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33A15" w14:textId="462D89E1" w:rsidR="00E42ADE" w:rsidRDefault="00E42ADE" w:rsidP="00E42ADE">
      <w:pPr>
        <w:autoSpaceDE w:val="0"/>
        <w:autoSpaceDN w:val="0"/>
        <w:adjustRightInd w:val="0"/>
        <w:snapToGrid w:val="0"/>
        <w:spacing w:line="240" w:lineRule="atLeast"/>
        <w:jc w:val="center"/>
        <w:rPr>
          <w:rFonts w:ascii="標楷體" w:eastAsia="標楷體" w:cs="標楷體"/>
          <w:b/>
          <w:bCs/>
          <w:color w:val="000000"/>
          <w:kern w:val="0"/>
          <w:sz w:val="32"/>
          <w:szCs w:val="28"/>
        </w:rPr>
      </w:pPr>
      <w:r w:rsidRPr="0098683A">
        <w:rPr>
          <w:rFonts w:ascii="標楷體" w:eastAsia="標楷體" w:cs="標楷體" w:hint="eastAsia"/>
          <w:b/>
          <w:bCs/>
          <w:color w:val="000000"/>
          <w:kern w:val="0"/>
          <w:sz w:val="32"/>
          <w:szCs w:val="28"/>
        </w:rPr>
        <w:t>弘光科技大學弘光吉祥物獵鷹使用管理要點</w:t>
      </w:r>
    </w:p>
    <w:p w14:paraId="58BF83BB" w14:textId="77777777" w:rsidR="0098683A" w:rsidRPr="0098683A" w:rsidRDefault="0098683A" w:rsidP="00E42ADE">
      <w:pPr>
        <w:autoSpaceDE w:val="0"/>
        <w:autoSpaceDN w:val="0"/>
        <w:adjustRightInd w:val="0"/>
        <w:snapToGrid w:val="0"/>
        <w:spacing w:line="240" w:lineRule="atLeast"/>
        <w:jc w:val="center"/>
        <w:rPr>
          <w:rFonts w:ascii="標楷體" w:eastAsia="標楷體" w:cs="標楷體"/>
          <w:b/>
          <w:bCs/>
          <w:color w:val="000000"/>
          <w:kern w:val="0"/>
          <w:sz w:val="32"/>
          <w:szCs w:val="28"/>
        </w:rPr>
      </w:pPr>
    </w:p>
    <w:p w14:paraId="635815A9" w14:textId="77777777" w:rsidR="0065070F" w:rsidRPr="0065070F" w:rsidRDefault="0065070F" w:rsidP="0098683A">
      <w:pPr>
        <w:pStyle w:val="a3"/>
        <w:numPr>
          <w:ilvl w:val="0"/>
          <w:numId w:val="35"/>
        </w:numPr>
        <w:autoSpaceDE w:val="0"/>
        <w:autoSpaceDN w:val="0"/>
        <w:adjustRightInd w:val="0"/>
        <w:snapToGrid w:val="0"/>
        <w:spacing w:line="240" w:lineRule="atLeast"/>
        <w:ind w:leftChars="0" w:right="100"/>
        <w:jc w:val="both"/>
        <w:rPr>
          <w:rFonts w:ascii="標楷體" w:eastAsia="標楷體" w:cs="標楷體"/>
          <w:color w:val="000000"/>
          <w:kern w:val="0"/>
          <w:sz w:val="28"/>
          <w:szCs w:val="20"/>
        </w:rPr>
      </w:pPr>
      <w:r w:rsidRPr="0065070F">
        <w:rPr>
          <w:rFonts w:ascii="標楷體" w:eastAsia="標楷體" w:cs="標楷體" w:hint="eastAsia"/>
          <w:color w:val="000000"/>
          <w:kern w:val="0"/>
          <w:sz w:val="28"/>
          <w:szCs w:val="20"/>
        </w:rPr>
        <w:t>弘光科技大學為使吉祥物「弘光獵鷹」(以下簡稱吉祥物)，得以出席校內外各項宣導活動，有效增加宣傳效益，發揮營造弘光形象識別之效益，利於</w:t>
      </w:r>
      <w:r w:rsidR="00F41510">
        <w:rPr>
          <w:rFonts w:ascii="標楷體" w:eastAsia="標楷體" w:cs="標楷體" w:hint="eastAsia"/>
          <w:color w:val="000000"/>
          <w:kern w:val="0"/>
          <w:sz w:val="28"/>
          <w:szCs w:val="20"/>
        </w:rPr>
        <w:t>使</w:t>
      </w:r>
      <w:r w:rsidRPr="0065070F">
        <w:rPr>
          <w:rFonts w:ascii="標楷體" w:eastAsia="標楷體" w:cs="標楷體" w:hint="eastAsia"/>
          <w:color w:val="000000"/>
          <w:kern w:val="0"/>
          <w:sz w:val="28"/>
          <w:szCs w:val="20"/>
        </w:rPr>
        <w:t>用與保管吉祥物，特訂定弘光科技大學吉祥物弘光獵鷹</w:t>
      </w:r>
      <w:r w:rsidR="00F41510">
        <w:rPr>
          <w:rFonts w:ascii="標楷體" w:eastAsia="標楷體" w:cs="標楷體" w:hint="eastAsia"/>
          <w:color w:val="000000"/>
          <w:kern w:val="0"/>
          <w:sz w:val="28"/>
          <w:szCs w:val="20"/>
        </w:rPr>
        <w:t>使</w:t>
      </w:r>
      <w:r w:rsidRPr="0065070F">
        <w:rPr>
          <w:rFonts w:ascii="標楷體" w:eastAsia="標楷體" w:cs="標楷體" w:hint="eastAsia"/>
          <w:color w:val="000000"/>
          <w:kern w:val="0"/>
          <w:sz w:val="28"/>
          <w:szCs w:val="20"/>
        </w:rPr>
        <w:t>用管理要點(以下簡稱本要點)。</w:t>
      </w:r>
    </w:p>
    <w:p w14:paraId="4543F306" w14:textId="77777777" w:rsidR="0065070F" w:rsidRPr="0065070F" w:rsidRDefault="0065070F" w:rsidP="0098683A">
      <w:pPr>
        <w:pStyle w:val="a3"/>
        <w:numPr>
          <w:ilvl w:val="0"/>
          <w:numId w:val="35"/>
        </w:numPr>
        <w:autoSpaceDE w:val="0"/>
        <w:autoSpaceDN w:val="0"/>
        <w:adjustRightInd w:val="0"/>
        <w:snapToGrid w:val="0"/>
        <w:spacing w:line="240" w:lineRule="atLeast"/>
        <w:ind w:leftChars="0" w:right="100"/>
        <w:jc w:val="both"/>
        <w:rPr>
          <w:rFonts w:ascii="標楷體" w:eastAsia="標楷體" w:cs="標楷體"/>
          <w:color w:val="000000"/>
          <w:kern w:val="0"/>
          <w:sz w:val="28"/>
          <w:szCs w:val="20"/>
        </w:rPr>
      </w:pPr>
      <w:r w:rsidRPr="0065070F">
        <w:rPr>
          <w:rFonts w:ascii="標楷體" w:eastAsia="標楷體" w:cs="標楷體" w:hint="eastAsia"/>
          <w:color w:val="000000"/>
          <w:kern w:val="0"/>
          <w:sz w:val="28"/>
          <w:szCs w:val="20"/>
        </w:rPr>
        <w:t>設計意象：獵鷹御風飛行，有著精準銳利的眼神及迅速敏捷的動作，作為本校吉祥物，象徵弘光所培育出的人才走在時代尖端，擁有迅速確實的行動力、專業敏銳的就業力、引領趨勢的自信力。</w:t>
      </w:r>
    </w:p>
    <w:p w14:paraId="5ACF05F8" w14:textId="77777777" w:rsidR="00ED0C86" w:rsidRPr="0098683A" w:rsidRDefault="00ED0C86" w:rsidP="0098683A">
      <w:pPr>
        <w:pStyle w:val="a3"/>
        <w:numPr>
          <w:ilvl w:val="0"/>
          <w:numId w:val="35"/>
        </w:numPr>
        <w:autoSpaceDE w:val="0"/>
        <w:autoSpaceDN w:val="0"/>
        <w:adjustRightInd w:val="0"/>
        <w:snapToGrid w:val="0"/>
        <w:spacing w:line="240" w:lineRule="atLeast"/>
        <w:ind w:leftChars="0" w:right="100"/>
        <w:jc w:val="both"/>
        <w:rPr>
          <w:rFonts w:ascii="標楷體" w:eastAsia="標楷體" w:cs="標楷體"/>
          <w:kern w:val="0"/>
          <w:sz w:val="28"/>
          <w:szCs w:val="20"/>
        </w:rPr>
      </w:pPr>
      <w:r w:rsidRPr="0098683A">
        <w:rPr>
          <w:rFonts w:ascii="標楷體" w:eastAsia="標楷體" w:cs="標楷體" w:hint="eastAsia"/>
          <w:kern w:val="0"/>
          <w:sz w:val="28"/>
          <w:szCs w:val="20"/>
        </w:rPr>
        <w:t>出席</w:t>
      </w:r>
      <w:r w:rsidR="002836FA" w:rsidRPr="0098683A">
        <w:rPr>
          <w:rFonts w:ascii="標楷體" w:eastAsia="標楷體" w:cs="標楷體" w:hint="eastAsia"/>
          <w:kern w:val="0"/>
          <w:sz w:val="28"/>
          <w:szCs w:val="20"/>
        </w:rPr>
        <w:t>演出場合</w:t>
      </w:r>
      <w:r w:rsidRPr="0098683A">
        <w:rPr>
          <w:rFonts w:ascii="標楷體" w:eastAsia="標楷體" w:cs="標楷體" w:hint="eastAsia"/>
          <w:kern w:val="0"/>
          <w:sz w:val="28"/>
          <w:szCs w:val="20"/>
        </w:rPr>
        <w:t>：校慶典禮、畢業典禮、開幕儀式、</w:t>
      </w:r>
      <w:r w:rsidR="00355164" w:rsidRPr="0098683A">
        <w:rPr>
          <w:rFonts w:ascii="標楷體" w:eastAsia="標楷體" w:cs="標楷體" w:hint="eastAsia"/>
          <w:kern w:val="0"/>
          <w:sz w:val="28"/>
          <w:szCs w:val="20"/>
        </w:rPr>
        <w:t>大型</w:t>
      </w:r>
      <w:r w:rsidRPr="0098683A">
        <w:rPr>
          <w:rFonts w:ascii="標楷體" w:eastAsia="標楷體" w:cs="標楷體" w:hint="eastAsia"/>
          <w:kern w:val="0"/>
          <w:sz w:val="28"/>
          <w:szCs w:val="20"/>
        </w:rPr>
        <w:t>招生</w:t>
      </w:r>
      <w:r w:rsidR="00355164" w:rsidRPr="0098683A">
        <w:rPr>
          <w:rFonts w:ascii="標楷體" w:eastAsia="標楷體" w:cs="標楷體" w:hint="eastAsia"/>
          <w:kern w:val="0"/>
          <w:sz w:val="28"/>
          <w:szCs w:val="20"/>
        </w:rPr>
        <w:t>博覽會</w:t>
      </w:r>
      <w:r w:rsidR="006424E7" w:rsidRPr="0098683A">
        <w:rPr>
          <w:rFonts w:ascii="標楷體" w:eastAsia="標楷體" w:cs="標楷體" w:hint="eastAsia"/>
          <w:kern w:val="0"/>
          <w:sz w:val="28"/>
          <w:szCs w:val="20"/>
        </w:rPr>
        <w:t>、電競比賽</w:t>
      </w:r>
      <w:r w:rsidR="00653A07" w:rsidRPr="0098683A">
        <w:rPr>
          <w:rFonts w:ascii="標楷體" w:eastAsia="標楷體" w:cs="標楷體" w:hint="eastAsia"/>
          <w:kern w:val="0"/>
          <w:sz w:val="28"/>
          <w:szCs w:val="20"/>
        </w:rPr>
        <w:t>等經申請或簽准</w:t>
      </w:r>
      <w:r w:rsidR="00F41510" w:rsidRPr="0098683A">
        <w:rPr>
          <w:rFonts w:ascii="標楷體" w:eastAsia="標楷體" w:cs="標楷體" w:hint="eastAsia"/>
          <w:kern w:val="0"/>
          <w:sz w:val="28"/>
          <w:szCs w:val="20"/>
        </w:rPr>
        <w:t>核定之</w:t>
      </w:r>
      <w:r w:rsidRPr="0098683A">
        <w:rPr>
          <w:rFonts w:ascii="標楷體" w:eastAsia="標楷體" w:cs="標楷體" w:hint="eastAsia"/>
          <w:kern w:val="0"/>
          <w:sz w:val="28"/>
          <w:szCs w:val="20"/>
        </w:rPr>
        <w:t>校</w:t>
      </w:r>
      <w:r w:rsidR="00653A07" w:rsidRPr="0098683A">
        <w:rPr>
          <w:rFonts w:ascii="標楷體" w:eastAsia="標楷體" w:cs="標楷體" w:hint="eastAsia"/>
          <w:kern w:val="0"/>
          <w:sz w:val="28"/>
          <w:szCs w:val="20"/>
        </w:rPr>
        <w:t>內</w:t>
      </w:r>
      <w:r w:rsidR="007973CC" w:rsidRPr="0098683A">
        <w:rPr>
          <w:rFonts w:ascii="標楷體" w:eastAsia="標楷體" w:cs="標楷體" w:hint="eastAsia"/>
          <w:kern w:val="0"/>
          <w:sz w:val="28"/>
          <w:szCs w:val="20"/>
        </w:rPr>
        <w:t>外</w:t>
      </w:r>
      <w:r w:rsidRPr="0098683A">
        <w:rPr>
          <w:rFonts w:ascii="標楷體" w:eastAsia="標楷體" w:cs="標楷體" w:hint="eastAsia"/>
          <w:kern w:val="0"/>
          <w:sz w:val="28"/>
          <w:szCs w:val="20"/>
        </w:rPr>
        <w:t>活動。</w:t>
      </w:r>
    </w:p>
    <w:p w14:paraId="5324DE4C" w14:textId="77777777" w:rsidR="00355164" w:rsidRPr="007973CC" w:rsidRDefault="00355164" w:rsidP="0098683A">
      <w:pPr>
        <w:pStyle w:val="a3"/>
        <w:numPr>
          <w:ilvl w:val="0"/>
          <w:numId w:val="35"/>
        </w:numPr>
        <w:autoSpaceDE w:val="0"/>
        <w:autoSpaceDN w:val="0"/>
        <w:adjustRightInd w:val="0"/>
        <w:snapToGrid w:val="0"/>
        <w:spacing w:line="240" w:lineRule="atLeast"/>
        <w:ind w:leftChars="0" w:right="100"/>
        <w:jc w:val="both"/>
        <w:rPr>
          <w:rFonts w:ascii="標楷體" w:eastAsia="標楷體" w:cs="標楷體"/>
          <w:color w:val="FF0000"/>
          <w:kern w:val="0"/>
          <w:sz w:val="28"/>
          <w:szCs w:val="20"/>
        </w:rPr>
      </w:pPr>
      <w:r w:rsidRPr="0098683A">
        <w:rPr>
          <w:rFonts w:ascii="標楷體" w:eastAsia="標楷體" w:cs="標楷體"/>
          <w:kern w:val="0"/>
          <w:sz w:val="28"/>
          <w:szCs w:val="20"/>
        </w:rPr>
        <w:t>每學期由學務處課指組</w:t>
      </w:r>
      <w:r w:rsidR="00E4178E" w:rsidRPr="0098683A">
        <w:rPr>
          <w:rFonts w:ascii="標楷體" w:eastAsia="標楷體" w:cs="標楷體" w:hint="eastAsia"/>
          <w:kern w:val="0"/>
          <w:sz w:val="28"/>
          <w:szCs w:val="20"/>
        </w:rPr>
        <w:t>調查</w:t>
      </w:r>
      <w:r w:rsidRPr="0098683A">
        <w:rPr>
          <w:rFonts w:ascii="標楷體" w:eastAsia="標楷體" w:cs="標楷體"/>
          <w:kern w:val="0"/>
          <w:sz w:val="28"/>
          <w:szCs w:val="20"/>
        </w:rPr>
        <w:t>全校各單位擬定該學期出席場次</w:t>
      </w:r>
      <w:r w:rsidRPr="0098683A">
        <w:rPr>
          <w:rFonts w:ascii="標楷體" w:eastAsia="標楷體" w:cs="標楷體" w:hint="eastAsia"/>
          <w:kern w:val="0"/>
          <w:sz w:val="28"/>
          <w:szCs w:val="20"/>
        </w:rPr>
        <w:t>，經學生事務會議議決後送行政會議報告備查</w:t>
      </w:r>
      <w:r w:rsidRPr="002B0746">
        <w:rPr>
          <w:rFonts w:ascii="標楷體" w:eastAsia="標楷體" w:cs="標楷體" w:hint="eastAsia"/>
          <w:kern w:val="0"/>
          <w:sz w:val="28"/>
          <w:szCs w:val="20"/>
        </w:rPr>
        <w:t>。</w:t>
      </w:r>
    </w:p>
    <w:p w14:paraId="4870F655" w14:textId="77777777" w:rsidR="0065070F" w:rsidRPr="0065070F" w:rsidRDefault="00565221" w:rsidP="0098683A">
      <w:pPr>
        <w:pStyle w:val="a3"/>
        <w:numPr>
          <w:ilvl w:val="0"/>
          <w:numId w:val="35"/>
        </w:numPr>
        <w:autoSpaceDE w:val="0"/>
        <w:autoSpaceDN w:val="0"/>
        <w:adjustRightInd w:val="0"/>
        <w:snapToGrid w:val="0"/>
        <w:spacing w:line="240" w:lineRule="atLeast"/>
        <w:ind w:leftChars="0" w:right="100"/>
        <w:jc w:val="both"/>
        <w:rPr>
          <w:rFonts w:ascii="標楷體" w:eastAsia="標楷體" w:cs="標楷體"/>
          <w:color w:val="000000"/>
          <w:kern w:val="0"/>
          <w:sz w:val="28"/>
          <w:szCs w:val="20"/>
        </w:rPr>
      </w:pPr>
      <w:r>
        <w:rPr>
          <w:rFonts w:ascii="標楷體" w:eastAsia="標楷體" w:cs="標楷體" w:hint="eastAsia"/>
          <w:color w:val="000000"/>
          <w:kern w:val="0"/>
          <w:sz w:val="28"/>
          <w:szCs w:val="20"/>
        </w:rPr>
        <w:t>出席</w:t>
      </w:r>
      <w:r w:rsidR="0065070F" w:rsidRPr="0065070F">
        <w:rPr>
          <w:rFonts w:ascii="標楷體" w:eastAsia="標楷體" w:cs="標楷體" w:hint="eastAsia"/>
          <w:color w:val="000000"/>
          <w:kern w:val="0"/>
          <w:sz w:val="28"/>
          <w:szCs w:val="20"/>
        </w:rPr>
        <w:t>規範：</w:t>
      </w:r>
    </w:p>
    <w:p w14:paraId="30A6E3DC" w14:textId="77777777" w:rsidR="009553BA" w:rsidRDefault="0065070F" w:rsidP="0098683A">
      <w:pPr>
        <w:pStyle w:val="a3"/>
        <w:numPr>
          <w:ilvl w:val="0"/>
          <w:numId w:val="40"/>
        </w:numPr>
        <w:autoSpaceDE w:val="0"/>
        <w:autoSpaceDN w:val="0"/>
        <w:adjustRightInd w:val="0"/>
        <w:snapToGrid w:val="0"/>
        <w:spacing w:line="240" w:lineRule="atLeast"/>
        <w:ind w:leftChars="0" w:left="1134" w:right="100" w:hanging="708"/>
        <w:jc w:val="both"/>
        <w:rPr>
          <w:rFonts w:ascii="標楷體" w:eastAsia="標楷體" w:cs="標楷體"/>
          <w:color w:val="000000"/>
          <w:kern w:val="0"/>
          <w:sz w:val="28"/>
          <w:szCs w:val="20"/>
        </w:rPr>
      </w:pPr>
      <w:r>
        <w:rPr>
          <w:rFonts w:ascii="標楷體" w:eastAsia="標楷體" w:cs="標楷體" w:hint="eastAsia"/>
          <w:color w:val="000000"/>
          <w:kern w:val="0"/>
          <w:sz w:val="28"/>
          <w:szCs w:val="20"/>
        </w:rPr>
        <w:t>活動</w:t>
      </w:r>
      <w:r w:rsidRPr="0065070F">
        <w:rPr>
          <w:rFonts w:ascii="標楷體" w:eastAsia="標楷體" w:cs="標楷體" w:hint="eastAsia"/>
          <w:color w:val="000000"/>
          <w:kern w:val="0"/>
          <w:sz w:val="28"/>
          <w:szCs w:val="20"/>
        </w:rPr>
        <w:t>日前</w:t>
      </w:r>
      <w:r>
        <w:rPr>
          <w:rFonts w:ascii="標楷體" w:eastAsia="標楷體" w:cs="標楷體" w:hint="eastAsia"/>
          <w:color w:val="000000"/>
          <w:kern w:val="0"/>
          <w:sz w:val="28"/>
          <w:szCs w:val="20"/>
        </w:rPr>
        <w:t>七</w:t>
      </w:r>
      <w:r w:rsidRPr="0065070F">
        <w:rPr>
          <w:rFonts w:ascii="標楷體" w:eastAsia="標楷體" w:cs="標楷體" w:hint="eastAsia"/>
          <w:color w:val="000000"/>
          <w:kern w:val="0"/>
          <w:sz w:val="28"/>
          <w:szCs w:val="20"/>
        </w:rPr>
        <w:t>天填寫</w:t>
      </w:r>
      <w:r w:rsidR="00565221">
        <w:rPr>
          <w:rFonts w:ascii="標楷體" w:eastAsia="標楷體" w:cs="標楷體" w:hint="eastAsia"/>
          <w:color w:val="000000"/>
          <w:kern w:val="0"/>
          <w:sz w:val="28"/>
          <w:szCs w:val="20"/>
        </w:rPr>
        <w:t>出席</w:t>
      </w:r>
      <w:r w:rsidRPr="0065070F">
        <w:rPr>
          <w:rFonts w:ascii="標楷體" w:eastAsia="標楷體" w:cs="標楷體" w:hint="eastAsia"/>
          <w:color w:val="000000"/>
          <w:kern w:val="0"/>
          <w:sz w:val="28"/>
          <w:szCs w:val="20"/>
        </w:rPr>
        <w:t>申請單</w:t>
      </w:r>
      <w:r>
        <w:rPr>
          <w:rFonts w:ascii="標楷體" w:eastAsia="標楷體" w:cs="標楷體" w:hint="eastAsia"/>
          <w:color w:val="000000"/>
          <w:kern w:val="0"/>
          <w:sz w:val="28"/>
          <w:szCs w:val="20"/>
        </w:rPr>
        <w:t>送至</w:t>
      </w:r>
      <w:r w:rsidRPr="0065070F">
        <w:rPr>
          <w:rFonts w:ascii="標楷體" w:eastAsia="標楷體" w:cs="標楷體" w:hint="eastAsia"/>
          <w:color w:val="000000"/>
          <w:kern w:val="0"/>
          <w:sz w:val="28"/>
          <w:szCs w:val="20"/>
        </w:rPr>
        <w:t>學生事務處課外活動指導組，交於承辦同仁進行登記。(申請單如附表)</w:t>
      </w:r>
    </w:p>
    <w:p w14:paraId="0D80459E" w14:textId="77777777" w:rsidR="00136296" w:rsidRPr="009553BA" w:rsidRDefault="003364D8" w:rsidP="0098683A">
      <w:pPr>
        <w:pStyle w:val="a3"/>
        <w:numPr>
          <w:ilvl w:val="0"/>
          <w:numId w:val="40"/>
        </w:numPr>
        <w:autoSpaceDE w:val="0"/>
        <w:autoSpaceDN w:val="0"/>
        <w:adjustRightInd w:val="0"/>
        <w:snapToGrid w:val="0"/>
        <w:spacing w:line="240" w:lineRule="atLeast"/>
        <w:ind w:leftChars="0" w:left="1134" w:right="100" w:hanging="708"/>
        <w:jc w:val="both"/>
        <w:rPr>
          <w:rFonts w:ascii="標楷體" w:eastAsia="標楷體" w:cs="標楷體"/>
          <w:color w:val="000000"/>
          <w:kern w:val="0"/>
          <w:sz w:val="28"/>
          <w:szCs w:val="20"/>
        </w:rPr>
      </w:pPr>
      <w:r w:rsidRPr="009553BA">
        <w:rPr>
          <w:rFonts w:ascii="標楷體" w:eastAsia="標楷體" w:cs="標楷體" w:hint="eastAsia"/>
          <w:color w:val="000000"/>
          <w:kern w:val="0"/>
          <w:sz w:val="28"/>
          <w:szCs w:val="20"/>
        </w:rPr>
        <w:t>操偶</w:t>
      </w:r>
      <w:r w:rsidR="00136296" w:rsidRPr="009553BA">
        <w:rPr>
          <w:rFonts w:ascii="標楷體" w:eastAsia="標楷體" w:cs="標楷體" w:hint="eastAsia"/>
          <w:color w:val="000000"/>
          <w:kern w:val="0"/>
          <w:sz w:val="28"/>
          <w:szCs w:val="20"/>
        </w:rPr>
        <w:t>方式</w:t>
      </w:r>
      <w:r w:rsidR="009553BA">
        <w:rPr>
          <w:rFonts w:ascii="標楷體" w:eastAsia="標楷體" w:cs="標楷體" w:hint="eastAsia"/>
          <w:color w:val="000000"/>
          <w:kern w:val="0"/>
          <w:sz w:val="28"/>
          <w:szCs w:val="20"/>
        </w:rPr>
        <w:t>統一</w:t>
      </w:r>
      <w:r w:rsidR="00136296" w:rsidRPr="009553BA">
        <w:rPr>
          <w:rFonts w:ascii="標楷體" w:eastAsia="標楷體" w:cs="標楷體" w:hint="eastAsia"/>
          <w:color w:val="000000"/>
          <w:kern w:val="0"/>
          <w:sz w:val="28"/>
          <w:szCs w:val="20"/>
        </w:rPr>
        <w:t>委託保管單位指派受過操偶訓練學生</w:t>
      </w:r>
      <w:r w:rsidR="009553BA" w:rsidRPr="0098683A">
        <w:rPr>
          <w:rFonts w:ascii="Times New Roman" w:eastAsia="標楷體" w:hAnsi="Times New Roman" w:cs="Times New Roman"/>
          <w:color w:val="000000"/>
          <w:kern w:val="0"/>
          <w:sz w:val="28"/>
          <w:szCs w:val="20"/>
        </w:rPr>
        <w:t>5-7</w:t>
      </w:r>
      <w:r w:rsidR="009553BA">
        <w:rPr>
          <w:rFonts w:ascii="標楷體" w:eastAsia="標楷體" w:cs="標楷體" w:hint="eastAsia"/>
          <w:color w:val="000000"/>
          <w:kern w:val="0"/>
          <w:sz w:val="28"/>
          <w:szCs w:val="20"/>
        </w:rPr>
        <w:t>位</w:t>
      </w:r>
      <w:r w:rsidR="00136296" w:rsidRPr="009553BA">
        <w:rPr>
          <w:rFonts w:ascii="標楷體" w:eastAsia="標楷體" w:cs="標楷體" w:hint="eastAsia"/>
          <w:color w:val="000000"/>
          <w:kern w:val="0"/>
          <w:sz w:val="28"/>
          <w:szCs w:val="20"/>
        </w:rPr>
        <w:t>擔任，協助活動進行</w:t>
      </w:r>
      <w:r w:rsidR="00691B1B" w:rsidRPr="009553BA">
        <w:rPr>
          <w:rFonts w:ascii="標楷體" w:eastAsia="標楷體" w:cs="標楷體" w:hint="eastAsia"/>
          <w:color w:val="000000"/>
          <w:kern w:val="0"/>
          <w:sz w:val="28"/>
          <w:szCs w:val="20"/>
        </w:rPr>
        <w:t>，每場次</w:t>
      </w:r>
      <w:r w:rsidR="009553BA">
        <w:rPr>
          <w:rFonts w:ascii="標楷體" w:eastAsia="標楷體" w:cs="標楷體" w:hint="eastAsia"/>
          <w:color w:val="000000"/>
          <w:kern w:val="0"/>
          <w:sz w:val="28"/>
          <w:szCs w:val="20"/>
        </w:rPr>
        <w:t>操偶人員最少兩位</w:t>
      </w:r>
      <w:r w:rsidR="009553BA" w:rsidRPr="009553BA">
        <w:rPr>
          <w:rFonts w:ascii="標楷體" w:eastAsia="標楷體" w:cs="標楷體" w:hint="eastAsia"/>
          <w:color w:val="000000"/>
          <w:kern w:val="0"/>
          <w:sz w:val="28"/>
          <w:szCs w:val="20"/>
        </w:rPr>
        <w:t>(含操偶及保母人員)</w:t>
      </w:r>
      <w:r w:rsidR="009553BA">
        <w:rPr>
          <w:rFonts w:ascii="標楷體" w:eastAsia="標楷體" w:cs="標楷體" w:hint="eastAsia"/>
          <w:color w:val="000000"/>
          <w:kern w:val="0"/>
          <w:sz w:val="28"/>
          <w:szCs w:val="20"/>
        </w:rPr>
        <w:t>，</w:t>
      </w:r>
      <w:r w:rsidR="00691B1B" w:rsidRPr="009553BA">
        <w:rPr>
          <w:rFonts w:ascii="標楷體" w:eastAsia="標楷體" w:cs="標楷體" w:hint="eastAsia"/>
          <w:color w:val="000000"/>
          <w:kern w:val="0"/>
          <w:sz w:val="28"/>
          <w:szCs w:val="20"/>
        </w:rPr>
        <w:t>出席費</w:t>
      </w:r>
      <w:r w:rsidR="009553BA">
        <w:rPr>
          <w:rFonts w:ascii="標楷體" w:eastAsia="標楷體" w:cs="標楷體" w:hint="eastAsia"/>
          <w:color w:val="000000"/>
          <w:kern w:val="0"/>
          <w:sz w:val="28"/>
          <w:szCs w:val="20"/>
        </w:rPr>
        <w:t>每小時每人</w:t>
      </w:r>
      <w:r w:rsidR="009553BA" w:rsidRPr="0098683A">
        <w:rPr>
          <w:rFonts w:ascii="Times New Roman" w:eastAsia="標楷體" w:hAnsi="Times New Roman" w:cs="Times New Roman"/>
          <w:color w:val="000000"/>
          <w:kern w:val="0"/>
          <w:sz w:val="28"/>
          <w:szCs w:val="20"/>
        </w:rPr>
        <w:t>5</w:t>
      </w:r>
      <w:r w:rsidR="00691B1B" w:rsidRPr="0098683A">
        <w:rPr>
          <w:rFonts w:ascii="Times New Roman" w:eastAsia="標楷體" w:hAnsi="Times New Roman" w:cs="Times New Roman"/>
          <w:color w:val="000000"/>
          <w:kern w:val="0"/>
          <w:sz w:val="28"/>
          <w:szCs w:val="20"/>
        </w:rPr>
        <w:t>00</w:t>
      </w:r>
      <w:r w:rsidR="00691B1B" w:rsidRPr="009553BA">
        <w:rPr>
          <w:rFonts w:ascii="標楷體" w:eastAsia="標楷體" w:cs="標楷體" w:hint="eastAsia"/>
          <w:color w:val="000000"/>
          <w:kern w:val="0"/>
          <w:sz w:val="28"/>
          <w:szCs w:val="20"/>
        </w:rPr>
        <w:t>元</w:t>
      </w:r>
      <w:r w:rsidR="00136296" w:rsidRPr="009553BA">
        <w:rPr>
          <w:rFonts w:ascii="標楷體" w:eastAsia="標楷體" w:cs="標楷體" w:hint="eastAsia"/>
          <w:color w:val="000000"/>
          <w:kern w:val="0"/>
          <w:sz w:val="28"/>
          <w:szCs w:val="20"/>
        </w:rPr>
        <w:t>。</w:t>
      </w:r>
    </w:p>
    <w:p w14:paraId="0CFB77F2" w14:textId="77777777" w:rsidR="00771E4A" w:rsidRDefault="00136296" w:rsidP="0098683A">
      <w:pPr>
        <w:pStyle w:val="a3"/>
        <w:numPr>
          <w:ilvl w:val="0"/>
          <w:numId w:val="40"/>
        </w:numPr>
        <w:autoSpaceDE w:val="0"/>
        <w:autoSpaceDN w:val="0"/>
        <w:adjustRightInd w:val="0"/>
        <w:snapToGrid w:val="0"/>
        <w:spacing w:line="240" w:lineRule="atLeast"/>
        <w:ind w:leftChars="0" w:left="1134" w:right="100" w:hanging="708"/>
        <w:jc w:val="both"/>
        <w:rPr>
          <w:rFonts w:ascii="標楷體" w:eastAsia="標楷體" w:cs="標楷體"/>
          <w:color w:val="000000"/>
          <w:kern w:val="0"/>
          <w:sz w:val="28"/>
          <w:szCs w:val="20"/>
        </w:rPr>
      </w:pPr>
      <w:r w:rsidRPr="00136296">
        <w:rPr>
          <w:rFonts w:ascii="標楷體" w:eastAsia="標楷體" w:cs="標楷體" w:hint="eastAsia"/>
          <w:color w:val="000000"/>
          <w:kern w:val="0"/>
          <w:sz w:val="28"/>
          <w:szCs w:val="20"/>
        </w:rPr>
        <w:t>吉祥物偶裝使用穿戴後需委外送洗，</w:t>
      </w:r>
      <w:r w:rsidR="00693F8D">
        <w:rPr>
          <w:rFonts w:ascii="標楷體" w:eastAsia="標楷體" w:cs="標楷體" w:hint="eastAsia"/>
          <w:color w:val="000000"/>
          <w:kern w:val="0"/>
          <w:sz w:val="28"/>
          <w:szCs w:val="20"/>
        </w:rPr>
        <w:t>使</w:t>
      </w:r>
      <w:r w:rsidRPr="00136296">
        <w:rPr>
          <w:rFonts w:ascii="標楷體" w:eastAsia="標楷體" w:cs="標楷體" w:hint="eastAsia"/>
          <w:color w:val="000000"/>
          <w:kern w:val="0"/>
          <w:sz w:val="28"/>
          <w:szCs w:val="20"/>
        </w:rPr>
        <w:t>用(出席)時統一收取清洗費。</w:t>
      </w:r>
    </w:p>
    <w:p w14:paraId="26354593" w14:textId="77777777" w:rsidR="00691B1B" w:rsidRPr="0098683A" w:rsidRDefault="00622AEF" w:rsidP="0098683A">
      <w:pPr>
        <w:pStyle w:val="a3"/>
        <w:numPr>
          <w:ilvl w:val="0"/>
          <w:numId w:val="40"/>
        </w:numPr>
        <w:autoSpaceDE w:val="0"/>
        <w:autoSpaceDN w:val="0"/>
        <w:adjustRightInd w:val="0"/>
        <w:snapToGrid w:val="0"/>
        <w:spacing w:line="240" w:lineRule="atLeast"/>
        <w:ind w:leftChars="0" w:left="1134" w:right="100" w:hanging="708"/>
        <w:jc w:val="both"/>
        <w:rPr>
          <w:rFonts w:ascii="標楷體" w:eastAsia="標楷體" w:cs="標楷體"/>
          <w:kern w:val="0"/>
          <w:sz w:val="28"/>
          <w:szCs w:val="20"/>
        </w:rPr>
      </w:pPr>
      <w:r w:rsidRPr="0098683A">
        <w:rPr>
          <w:rFonts w:ascii="標楷體" w:eastAsia="標楷體" w:cs="標楷體" w:hint="eastAsia"/>
          <w:kern w:val="0"/>
          <w:sz w:val="28"/>
          <w:szCs w:val="20"/>
        </w:rPr>
        <w:t>經申請或</w:t>
      </w:r>
      <w:r w:rsidR="00136296" w:rsidRPr="0098683A">
        <w:rPr>
          <w:rFonts w:ascii="標楷體" w:eastAsia="標楷體" w:cs="標楷體" w:hint="eastAsia"/>
          <w:kern w:val="0"/>
          <w:sz w:val="28"/>
          <w:szCs w:val="20"/>
        </w:rPr>
        <w:t>簽准核定之活動，清洗費、操偶</w:t>
      </w:r>
      <w:r w:rsidR="00691B1B" w:rsidRPr="0098683A">
        <w:rPr>
          <w:rFonts w:ascii="標楷體" w:eastAsia="標楷體" w:cs="標楷體" w:hint="eastAsia"/>
          <w:kern w:val="0"/>
          <w:sz w:val="28"/>
          <w:szCs w:val="20"/>
        </w:rPr>
        <w:t>出席</w:t>
      </w:r>
      <w:r w:rsidR="00136296" w:rsidRPr="0098683A">
        <w:rPr>
          <w:rFonts w:ascii="標楷體" w:eastAsia="標楷體" w:cs="標楷體" w:hint="eastAsia"/>
          <w:kern w:val="0"/>
          <w:sz w:val="28"/>
          <w:szCs w:val="20"/>
        </w:rPr>
        <w:t>費等統由學務處編列校內經費支應。</w:t>
      </w:r>
    </w:p>
    <w:p w14:paraId="64BAD6E4" w14:textId="77777777" w:rsidR="0065070F" w:rsidRPr="00136296" w:rsidRDefault="00136296" w:rsidP="0098683A">
      <w:pPr>
        <w:pStyle w:val="a3"/>
        <w:numPr>
          <w:ilvl w:val="0"/>
          <w:numId w:val="40"/>
        </w:numPr>
        <w:autoSpaceDE w:val="0"/>
        <w:autoSpaceDN w:val="0"/>
        <w:adjustRightInd w:val="0"/>
        <w:snapToGrid w:val="0"/>
        <w:spacing w:line="240" w:lineRule="atLeast"/>
        <w:ind w:leftChars="0" w:left="1134" w:right="100" w:hanging="708"/>
        <w:jc w:val="both"/>
        <w:rPr>
          <w:rFonts w:ascii="標楷體" w:eastAsia="標楷體" w:cs="標楷體"/>
          <w:color w:val="000000"/>
          <w:kern w:val="0"/>
          <w:sz w:val="28"/>
          <w:szCs w:val="20"/>
        </w:rPr>
      </w:pPr>
      <w:r w:rsidRPr="00136296">
        <w:rPr>
          <w:rFonts w:ascii="標楷體" w:eastAsia="標楷體" w:cs="標楷體" w:hint="eastAsia"/>
          <w:color w:val="000000"/>
          <w:kern w:val="0"/>
          <w:sz w:val="28"/>
          <w:szCs w:val="20"/>
        </w:rPr>
        <w:t>吉祥</w:t>
      </w:r>
      <w:r w:rsidR="0065070F" w:rsidRPr="00136296">
        <w:rPr>
          <w:rFonts w:ascii="標楷體" w:eastAsia="標楷體" w:cs="標楷體" w:hint="eastAsia"/>
          <w:color w:val="000000"/>
          <w:kern w:val="0"/>
          <w:sz w:val="28"/>
          <w:szCs w:val="20"/>
        </w:rPr>
        <w:t>物代表學校，展出時切勿出現不雅動作，不能受觀眾攻擊，不能跌倒，不能做出腥羶色的相關動作，保持吉祥物的清潔及整體形象。</w:t>
      </w:r>
    </w:p>
    <w:p w14:paraId="6ED2D566" w14:textId="77777777" w:rsidR="0065070F" w:rsidRPr="0065070F" w:rsidRDefault="0065070F" w:rsidP="0098683A">
      <w:pPr>
        <w:pStyle w:val="a3"/>
        <w:numPr>
          <w:ilvl w:val="0"/>
          <w:numId w:val="35"/>
        </w:numPr>
        <w:autoSpaceDE w:val="0"/>
        <w:autoSpaceDN w:val="0"/>
        <w:adjustRightInd w:val="0"/>
        <w:snapToGrid w:val="0"/>
        <w:spacing w:line="240" w:lineRule="atLeast"/>
        <w:ind w:leftChars="0" w:right="100"/>
        <w:jc w:val="both"/>
        <w:rPr>
          <w:rFonts w:ascii="標楷體" w:eastAsia="標楷體" w:cs="標楷體"/>
          <w:color w:val="000000"/>
          <w:kern w:val="0"/>
          <w:sz w:val="28"/>
          <w:szCs w:val="20"/>
        </w:rPr>
      </w:pPr>
      <w:r w:rsidRPr="0065070F">
        <w:rPr>
          <w:rFonts w:ascii="標楷體" w:eastAsia="標楷體" w:cs="標楷體" w:hint="eastAsia"/>
          <w:color w:val="000000"/>
          <w:kern w:val="0"/>
          <w:sz w:val="28"/>
          <w:szCs w:val="20"/>
        </w:rPr>
        <w:t>其他注意事項如下：</w:t>
      </w:r>
    </w:p>
    <w:p w14:paraId="29518B77" w14:textId="77777777" w:rsidR="00691B1B" w:rsidRDefault="0065070F" w:rsidP="0098683A">
      <w:pPr>
        <w:pStyle w:val="a3"/>
        <w:numPr>
          <w:ilvl w:val="1"/>
          <w:numId w:val="39"/>
        </w:numPr>
        <w:autoSpaceDE w:val="0"/>
        <w:autoSpaceDN w:val="0"/>
        <w:adjustRightInd w:val="0"/>
        <w:snapToGrid w:val="0"/>
        <w:spacing w:line="240" w:lineRule="atLeast"/>
        <w:ind w:leftChars="0" w:left="1134" w:right="100"/>
        <w:jc w:val="both"/>
        <w:rPr>
          <w:rFonts w:ascii="標楷體" w:eastAsia="標楷體" w:cs="標楷體"/>
          <w:color w:val="000000"/>
          <w:kern w:val="0"/>
          <w:sz w:val="28"/>
          <w:szCs w:val="20"/>
        </w:rPr>
      </w:pPr>
      <w:r w:rsidRPr="0065070F">
        <w:rPr>
          <w:rFonts w:ascii="標楷體" w:eastAsia="標楷體" w:cs="標楷體" w:hint="eastAsia"/>
          <w:color w:val="000000"/>
          <w:kern w:val="0"/>
          <w:sz w:val="28"/>
          <w:szCs w:val="20"/>
        </w:rPr>
        <w:t>吉祥物可分為頭部、身體及相關配件(頭飾)，穿戴時請勿強行穿著，並小心使用配件，避免損壞。</w:t>
      </w:r>
    </w:p>
    <w:p w14:paraId="38600CCD" w14:textId="77777777" w:rsidR="00520B7E" w:rsidRPr="00014108" w:rsidRDefault="00520B7E" w:rsidP="0098683A">
      <w:pPr>
        <w:pStyle w:val="a3"/>
        <w:numPr>
          <w:ilvl w:val="1"/>
          <w:numId w:val="39"/>
        </w:numPr>
        <w:autoSpaceDE w:val="0"/>
        <w:autoSpaceDN w:val="0"/>
        <w:adjustRightInd w:val="0"/>
        <w:snapToGrid w:val="0"/>
        <w:spacing w:line="240" w:lineRule="atLeast"/>
        <w:ind w:leftChars="0" w:left="1134" w:right="100"/>
        <w:jc w:val="both"/>
        <w:rPr>
          <w:rFonts w:ascii="標楷體" w:eastAsia="標楷體" w:cs="標楷體"/>
          <w:color w:val="000000"/>
          <w:kern w:val="0"/>
          <w:sz w:val="28"/>
          <w:szCs w:val="20"/>
        </w:rPr>
      </w:pPr>
      <w:r w:rsidRPr="00014108">
        <w:rPr>
          <w:rFonts w:ascii="標楷體" w:eastAsia="標楷體" w:cs="標楷體" w:hint="eastAsia"/>
          <w:color w:val="000000"/>
          <w:kern w:val="0"/>
          <w:sz w:val="28"/>
          <w:szCs w:val="20"/>
        </w:rPr>
        <w:t>運送吉祥物時應將偶裝固定，卸戴吉祥物偶裝時，避免碰撞造成損壞。</w:t>
      </w:r>
    </w:p>
    <w:p w14:paraId="57D7F3A1" w14:textId="77777777" w:rsidR="00691B1B" w:rsidRPr="00691B1B" w:rsidRDefault="00691B1B" w:rsidP="0098683A">
      <w:pPr>
        <w:pStyle w:val="a3"/>
        <w:numPr>
          <w:ilvl w:val="1"/>
          <w:numId w:val="39"/>
        </w:numPr>
        <w:autoSpaceDE w:val="0"/>
        <w:autoSpaceDN w:val="0"/>
        <w:adjustRightInd w:val="0"/>
        <w:snapToGrid w:val="0"/>
        <w:spacing w:line="240" w:lineRule="atLeast"/>
        <w:ind w:leftChars="0" w:left="1134" w:right="100"/>
        <w:jc w:val="both"/>
        <w:rPr>
          <w:rFonts w:ascii="標楷體" w:eastAsia="標楷體" w:cs="標楷體"/>
          <w:color w:val="000000"/>
          <w:kern w:val="0"/>
          <w:sz w:val="28"/>
          <w:szCs w:val="20"/>
        </w:rPr>
      </w:pPr>
      <w:r w:rsidRPr="00691B1B">
        <w:rPr>
          <w:rFonts w:ascii="標楷體" w:eastAsia="標楷體" w:cs="標楷體" w:hint="eastAsia"/>
          <w:color w:val="000000"/>
          <w:kern w:val="0"/>
          <w:sz w:val="28"/>
          <w:szCs w:val="20"/>
        </w:rPr>
        <w:t>為避免吉祥物造成損壞，</w:t>
      </w:r>
      <w:r w:rsidR="00F41510">
        <w:rPr>
          <w:rFonts w:ascii="標楷體" w:eastAsia="標楷體" w:cs="標楷體" w:hint="eastAsia"/>
          <w:color w:val="000000"/>
          <w:kern w:val="0"/>
          <w:sz w:val="28"/>
          <w:szCs w:val="20"/>
        </w:rPr>
        <w:t>使</w:t>
      </w:r>
      <w:r w:rsidRPr="00691B1B">
        <w:rPr>
          <w:rFonts w:ascii="標楷體" w:eastAsia="標楷體" w:cs="標楷體" w:hint="eastAsia"/>
          <w:color w:val="000000"/>
          <w:kern w:val="0"/>
          <w:sz w:val="28"/>
          <w:szCs w:val="20"/>
        </w:rPr>
        <w:t>用單位應善盡維護義務，吉祥物外表嚴禁使用雙面膠、膠帶、訂書針等物品加工裝飾，若借用期間發生毀損、配件短少或遺失等情事，借用單位須負損害賠償之責任。</w:t>
      </w:r>
    </w:p>
    <w:p w14:paraId="12AA5B8E" w14:textId="77777777" w:rsidR="0065070F" w:rsidRPr="0065070F" w:rsidRDefault="0065070F" w:rsidP="0098683A">
      <w:pPr>
        <w:pStyle w:val="a3"/>
        <w:numPr>
          <w:ilvl w:val="1"/>
          <w:numId w:val="39"/>
        </w:numPr>
        <w:autoSpaceDE w:val="0"/>
        <w:autoSpaceDN w:val="0"/>
        <w:adjustRightInd w:val="0"/>
        <w:snapToGrid w:val="0"/>
        <w:spacing w:line="240" w:lineRule="atLeast"/>
        <w:ind w:leftChars="0" w:left="1134" w:right="100"/>
        <w:jc w:val="both"/>
        <w:rPr>
          <w:rFonts w:ascii="標楷體" w:eastAsia="標楷體" w:cs="標楷體"/>
          <w:color w:val="000000"/>
          <w:kern w:val="0"/>
          <w:sz w:val="28"/>
          <w:szCs w:val="20"/>
        </w:rPr>
      </w:pPr>
      <w:r w:rsidRPr="0065070F">
        <w:rPr>
          <w:rFonts w:ascii="標楷體" w:eastAsia="標楷體" w:cs="標楷體" w:hint="eastAsia"/>
          <w:color w:val="000000"/>
          <w:kern w:val="0"/>
          <w:sz w:val="28"/>
          <w:szCs w:val="20"/>
        </w:rPr>
        <w:t>吉祥物屬密閉空間，有幽閉恐懼症及氣喘等特殊狀況者請勿擔仼操偶人員，如穿戴期間身體不適，立即向現場工作人員利用肢體動作反應。</w:t>
      </w:r>
    </w:p>
    <w:p w14:paraId="2C8717ED" w14:textId="77777777" w:rsidR="0065070F" w:rsidRPr="0065070F" w:rsidRDefault="0065070F" w:rsidP="0098683A">
      <w:pPr>
        <w:pStyle w:val="a3"/>
        <w:numPr>
          <w:ilvl w:val="1"/>
          <w:numId w:val="39"/>
        </w:numPr>
        <w:autoSpaceDE w:val="0"/>
        <w:autoSpaceDN w:val="0"/>
        <w:adjustRightInd w:val="0"/>
        <w:snapToGrid w:val="0"/>
        <w:spacing w:line="240" w:lineRule="atLeast"/>
        <w:ind w:leftChars="0" w:left="1134" w:right="100"/>
        <w:jc w:val="both"/>
        <w:rPr>
          <w:rFonts w:ascii="標楷體" w:eastAsia="標楷體" w:cs="標楷體"/>
          <w:color w:val="000000"/>
          <w:kern w:val="0"/>
          <w:sz w:val="28"/>
          <w:szCs w:val="20"/>
        </w:rPr>
      </w:pPr>
      <w:r w:rsidRPr="0065070F">
        <w:rPr>
          <w:rFonts w:ascii="標楷體" w:eastAsia="標楷體" w:cs="標楷體" w:hint="eastAsia"/>
          <w:color w:val="000000"/>
          <w:kern w:val="0"/>
          <w:sz w:val="28"/>
          <w:szCs w:val="20"/>
        </w:rPr>
        <w:t>建議由身高</w:t>
      </w:r>
      <w:r w:rsidRPr="0098683A">
        <w:rPr>
          <w:rFonts w:ascii="Times New Roman" w:eastAsia="標楷體" w:hAnsi="Times New Roman" w:cs="Times New Roman"/>
          <w:color w:val="000000"/>
          <w:kern w:val="0"/>
          <w:sz w:val="28"/>
          <w:szCs w:val="20"/>
        </w:rPr>
        <w:t>1</w:t>
      </w:r>
      <w:r w:rsidR="00F41510" w:rsidRPr="0098683A">
        <w:rPr>
          <w:rFonts w:ascii="Times New Roman" w:eastAsia="標楷體" w:hAnsi="Times New Roman" w:cs="Times New Roman"/>
          <w:color w:val="000000"/>
          <w:kern w:val="0"/>
          <w:sz w:val="28"/>
          <w:szCs w:val="20"/>
        </w:rPr>
        <w:t>5</w:t>
      </w:r>
      <w:r w:rsidRPr="0098683A">
        <w:rPr>
          <w:rFonts w:ascii="Times New Roman" w:eastAsia="標楷體" w:hAnsi="Times New Roman" w:cs="Times New Roman"/>
          <w:color w:val="000000"/>
          <w:kern w:val="0"/>
          <w:sz w:val="28"/>
          <w:szCs w:val="20"/>
        </w:rPr>
        <w:t>0-1</w:t>
      </w:r>
      <w:r w:rsidR="00F41510" w:rsidRPr="0098683A">
        <w:rPr>
          <w:rFonts w:ascii="Times New Roman" w:eastAsia="標楷體" w:hAnsi="Times New Roman" w:cs="Times New Roman"/>
          <w:color w:val="000000"/>
          <w:kern w:val="0"/>
          <w:sz w:val="28"/>
          <w:szCs w:val="20"/>
        </w:rPr>
        <w:t>70</w:t>
      </w:r>
      <w:r w:rsidRPr="0098683A">
        <w:rPr>
          <w:rFonts w:ascii="Times New Roman" w:eastAsia="標楷體" w:hAnsi="Times New Roman" w:cs="Times New Roman"/>
          <w:color w:val="000000"/>
          <w:kern w:val="0"/>
          <w:sz w:val="28"/>
          <w:szCs w:val="20"/>
        </w:rPr>
        <w:t>cm</w:t>
      </w:r>
      <w:r w:rsidRPr="0065070F">
        <w:rPr>
          <w:rFonts w:ascii="標楷體" w:eastAsia="標楷體" w:cs="標楷體" w:hint="eastAsia"/>
          <w:color w:val="000000"/>
          <w:kern w:val="0"/>
          <w:sz w:val="28"/>
          <w:szCs w:val="20"/>
        </w:rPr>
        <w:t>者擔任操偶人員，並於演出前先行了解表演場地的環境及演出動線。</w:t>
      </w:r>
    </w:p>
    <w:p w14:paraId="55ADA18F" w14:textId="77777777" w:rsidR="0065070F" w:rsidRPr="0065070F" w:rsidRDefault="0065070F" w:rsidP="0098683A">
      <w:pPr>
        <w:pStyle w:val="a3"/>
        <w:numPr>
          <w:ilvl w:val="1"/>
          <w:numId w:val="39"/>
        </w:numPr>
        <w:autoSpaceDE w:val="0"/>
        <w:autoSpaceDN w:val="0"/>
        <w:adjustRightInd w:val="0"/>
        <w:snapToGrid w:val="0"/>
        <w:spacing w:line="240" w:lineRule="atLeast"/>
        <w:ind w:leftChars="0" w:left="1134" w:right="100"/>
        <w:jc w:val="both"/>
        <w:rPr>
          <w:rFonts w:ascii="標楷體" w:eastAsia="標楷體" w:cs="標楷體"/>
          <w:color w:val="000000"/>
          <w:kern w:val="0"/>
          <w:sz w:val="28"/>
          <w:szCs w:val="20"/>
        </w:rPr>
      </w:pPr>
      <w:r w:rsidRPr="0065070F">
        <w:rPr>
          <w:rFonts w:ascii="標楷體" w:eastAsia="標楷體" w:cs="標楷體" w:hint="eastAsia"/>
          <w:color w:val="000000"/>
          <w:kern w:val="0"/>
          <w:sz w:val="28"/>
          <w:szCs w:val="20"/>
        </w:rPr>
        <w:t>穿著吉祥物偶裝建議</w:t>
      </w:r>
      <w:r w:rsidRPr="0098683A">
        <w:rPr>
          <w:rFonts w:ascii="Times New Roman" w:eastAsia="標楷體" w:hAnsi="Times New Roman" w:cs="Times New Roman"/>
          <w:color w:val="000000"/>
          <w:kern w:val="0"/>
          <w:sz w:val="28"/>
          <w:szCs w:val="20"/>
        </w:rPr>
        <w:t>20</w:t>
      </w:r>
      <w:r w:rsidRPr="0065070F">
        <w:rPr>
          <w:rFonts w:ascii="標楷體" w:eastAsia="標楷體" w:cs="標楷體" w:hint="eastAsia"/>
          <w:color w:val="000000"/>
          <w:kern w:val="0"/>
          <w:sz w:val="28"/>
          <w:szCs w:val="20"/>
        </w:rPr>
        <w:t>分鐘休息</w:t>
      </w:r>
      <w:r w:rsidRPr="0098683A">
        <w:rPr>
          <w:rFonts w:ascii="Times New Roman" w:eastAsia="標楷體" w:hAnsi="Times New Roman" w:cs="Times New Roman"/>
          <w:color w:val="000000"/>
          <w:kern w:val="0"/>
          <w:sz w:val="28"/>
          <w:szCs w:val="20"/>
        </w:rPr>
        <w:t>5-10</w:t>
      </w:r>
      <w:r w:rsidRPr="0065070F">
        <w:rPr>
          <w:rFonts w:ascii="標楷體" w:eastAsia="標楷體" w:cs="標楷體" w:hint="eastAsia"/>
          <w:color w:val="000000"/>
          <w:kern w:val="0"/>
          <w:sz w:val="28"/>
          <w:szCs w:val="20"/>
        </w:rPr>
        <w:t>分鐘，夏天時請縮短穿著時間，活動時間較長時以多人輪流穿著為宜，以確保操偶人員安全。</w:t>
      </w:r>
    </w:p>
    <w:p w14:paraId="011BC937" w14:textId="77777777" w:rsidR="00520B7E" w:rsidRDefault="0065070F" w:rsidP="0098683A">
      <w:pPr>
        <w:pStyle w:val="a3"/>
        <w:numPr>
          <w:ilvl w:val="1"/>
          <w:numId w:val="39"/>
        </w:numPr>
        <w:autoSpaceDE w:val="0"/>
        <w:autoSpaceDN w:val="0"/>
        <w:adjustRightInd w:val="0"/>
        <w:snapToGrid w:val="0"/>
        <w:spacing w:line="240" w:lineRule="atLeast"/>
        <w:ind w:leftChars="0" w:left="1134" w:right="100"/>
        <w:jc w:val="both"/>
        <w:rPr>
          <w:rFonts w:ascii="標楷體" w:eastAsia="標楷體" w:cs="標楷體"/>
          <w:color w:val="000000"/>
          <w:kern w:val="0"/>
          <w:sz w:val="28"/>
          <w:szCs w:val="20"/>
        </w:rPr>
      </w:pPr>
      <w:r w:rsidRPr="0065070F">
        <w:rPr>
          <w:rFonts w:ascii="標楷體" w:eastAsia="標楷體" w:cs="標楷體" w:hint="eastAsia"/>
          <w:color w:val="000000"/>
          <w:kern w:val="0"/>
          <w:sz w:val="28"/>
          <w:szCs w:val="20"/>
        </w:rPr>
        <w:t>穿戴吉祥物偶裝時視野不佳，需由保母從旁協助行進路線引導，遠離火源</w:t>
      </w:r>
      <w:r w:rsidR="00F41510">
        <w:rPr>
          <w:rFonts w:ascii="標楷體" w:eastAsia="標楷體" w:cs="標楷體" w:hint="eastAsia"/>
          <w:color w:val="000000"/>
          <w:kern w:val="0"/>
          <w:sz w:val="28"/>
          <w:szCs w:val="20"/>
        </w:rPr>
        <w:t>，</w:t>
      </w:r>
      <w:r w:rsidRPr="0065070F">
        <w:rPr>
          <w:rFonts w:ascii="標楷體" w:eastAsia="標楷體" w:cs="標楷體" w:hint="eastAsia"/>
          <w:color w:val="000000"/>
          <w:kern w:val="0"/>
          <w:sz w:val="28"/>
          <w:szCs w:val="20"/>
        </w:rPr>
        <w:t>注意階梯、障礙物</w:t>
      </w:r>
      <w:r w:rsidR="00F41510">
        <w:rPr>
          <w:rFonts w:ascii="標楷體" w:eastAsia="標楷體" w:cs="標楷體" w:hint="eastAsia"/>
          <w:color w:val="000000"/>
          <w:kern w:val="0"/>
          <w:sz w:val="28"/>
          <w:szCs w:val="20"/>
        </w:rPr>
        <w:t>及人員</w:t>
      </w:r>
      <w:r w:rsidRPr="0065070F">
        <w:rPr>
          <w:rFonts w:ascii="標楷體" w:eastAsia="標楷體" w:cs="標楷體" w:hint="eastAsia"/>
          <w:color w:val="000000"/>
          <w:kern w:val="0"/>
          <w:sz w:val="28"/>
          <w:szCs w:val="20"/>
        </w:rPr>
        <w:t>拉扯等情形。</w:t>
      </w:r>
    </w:p>
    <w:p w14:paraId="2202E36D" w14:textId="77777777" w:rsidR="00BD162A" w:rsidRPr="00520B7E" w:rsidRDefault="00BD162A" w:rsidP="0098683A">
      <w:pPr>
        <w:pStyle w:val="a3"/>
        <w:numPr>
          <w:ilvl w:val="1"/>
          <w:numId w:val="39"/>
        </w:numPr>
        <w:autoSpaceDE w:val="0"/>
        <w:autoSpaceDN w:val="0"/>
        <w:adjustRightInd w:val="0"/>
        <w:snapToGrid w:val="0"/>
        <w:spacing w:line="240" w:lineRule="atLeast"/>
        <w:ind w:leftChars="0" w:left="1134" w:right="100"/>
        <w:jc w:val="both"/>
        <w:rPr>
          <w:rFonts w:ascii="標楷體" w:eastAsia="標楷體" w:cs="標楷體"/>
          <w:color w:val="000000"/>
          <w:kern w:val="0"/>
          <w:sz w:val="28"/>
          <w:szCs w:val="20"/>
        </w:rPr>
      </w:pPr>
      <w:r>
        <w:rPr>
          <w:rFonts w:ascii="標楷體" w:eastAsia="標楷體" w:cs="標楷體" w:hint="eastAsia"/>
          <w:color w:val="000000"/>
          <w:kern w:val="0"/>
          <w:sz w:val="28"/>
          <w:szCs w:val="20"/>
        </w:rPr>
        <w:t>吉祥物偶裝保存時使用紙箱，</w:t>
      </w:r>
    </w:p>
    <w:p w14:paraId="63DB9906" w14:textId="60F724D7" w:rsidR="0065070F" w:rsidRDefault="00D32881" w:rsidP="0098683A">
      <w:pPr>
        <w:autoSpaceDE w:val="0"/>
        <w:autoSpaceDN w:val="0"/>
        <w:adjustRightInd w:val="0"/>
        <w:snapToGrid w:val="0"/>
        <w:spacing w:line="240" w:lineRule="atLeast"/>
        <w:ind w:right="100"/>
        <w:jc w:val="both"/>
        <w:rPr>
          <w:rFonts w:ascii="標楷體" w:eastAsia="標楷體" w:cs="標楷體"/>
          <w:color w:val="000000"/>
          <w:kern w:val="0"/>
          <w:sz w:val="28"/>
          <w:szCs w:val="20"/>
        </w:rPr>
      </w:pPr>
      <w:r>
        <w:rPr>
          <w:rFonts w:ascii="標楷體" w:eastAsia="標楷體" w:cs="標楷體" w:hint="eastAsia"/>
          <w:color w:val="000000"/>
          <w:kern w:val="0"/>
          <w:sz w:val="28"/>
          <w:szCs w:val="20"/>
        </w:rPr>
        <w:lastRenderedPageBreak/>
        <w:t>七</w:t>
      </w:r>
      <w:r w:rsidR="0065070F" w:rsidRPr="0065070F">
        <w:rPr>
          <w:rFonts w:ascii="標楷體" w:eastAsia="標楷體" w:cs="標楷體" w:hint="eastAsia"/>
          <w:color w:val="000000"/>
          <w:kern w:val="0"/>
          <w:sz w:val="28"/>
          <w:szCs w:val="20"/>
        </w:rPr>
        <w:t>、本要點簽請校長核定後施行，修正時亦同。</w:t>
      </w:r>
    </w:p>
    <w:p w14:paraId="7A8A6B02" w14:textId="77777777" w:rsidR="00F41510" w:rsidRDefault="00F41510" w:rsidP="0065070F">
      <w:pPr>
        <w:autoSpaceDE w:val="0"/>
        <w:autoSpaceDN w:val="0"/>
        <w:adjustRightInd w:val="0"/>
        <w:snapToGrid w:val="0"/>
        <w:spacing w:line="240" w:lineRule="atLeast"/>
        <w:ind w:right="100"/>
        <w:rPr>
          <w:rFonts w:ascii="標楷體" w:eastAsia="標楷體" w:cs="標楷體"/>
          <w:color w:val="000000"/>
          <w:kern w:val="0"/>
          <w:sz w:val="28"/>
          <w:szCs w:val="20"/>
        </w:rPr>
      </w:pPr>
    </w:p>
    <w:p w14:paraId="5E21A0A2" w14:textId="77777777" w:rsidR="000C01B3" w:rsidRDefault="000C01B3" w:rsidP="0065070F">
      <w:pPr>
        <w:autoSpaceDE w:val="0"/>
        <w:autoSpaceDN w:val="0"/>
        <w:adjustRightInd w:val="0"/>
        <w:snapToGrid w:val="0"/>
        <w:spacing w:line="240" w:lineRule="atLeast"/>
        <w:ind w:right="100"/>
        <w:rPr>
          <w:rFonts w:ascii="標楷體" w:eastAsia="標楷體" w:cs="標楷體" w:hint="eastAsia"/>
          <w:color w:val="000000"/>
          <w:kern w:val="0"/>
          <w:sz w:val="28"/>
          <w:szCs w:val="20"/>
        </w:rPr>
      </w:pPr>
    </w:p>
    <w:p w14:paraId="7F6917C3" w14:textId="77777777" w:rsidR="005E044B" w:rsidRPr="00DD730E" w:rsidRDefault="009A43E5" w:rsidP="00171D21">
      <w:pPr>
        <w:snapToGrid w:val="0"/>
        <w:spacing w:line="240" w:lineRule="atLeast"/>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附表</w:t>
      </w:r>
    </w:p>
    <w:p w14:paraId="7DC18341" w14:textId="77777777" w:rsidR="00107851" w:rsidRPr="00D1437A" w:rsidRDefault="00A06DA3" w:rsidP="00171D21">
      <w:pPr>
        <w:snapToGrid w:val="0"/>
        <w:spacing w:line="240" w:lineRule="atLeast"/>
        <w:jc w:val="center"/>
        <w:rPr>
          <w:rFonts w:ascii="標楷體" w:eastAsia="標楷體" w:hAnsi="標楷體"/>
          <w:b/>
          <w:color w:val="000000" w:themeColor="text1"/>
          <w:sz w:val="36"/>
          <w:szCs w:val="28"/>
        </w:rPr>
      </w:pPr>
      <w:r w:rsidRPr="00D1437A">
        <w:rPr>
          <w:rFonts w:ascii="標楷體" w:eastAsia="標楷體" w:hAnsi="標楷體" w:hint="eastAsia"/>
          <w:b/>
          <w:color w:val="000000" w:themeColor="text1"/>
          <w:sz w:val="36"/>
          <w:szCs w:val="28"/>
        </w:rPr>
        <w:t>弘光科技大學弘光</w:t>
      </w:r>
      <w:r w:rsidR="009A43E5">
        <w:rPr>
          <w:rFonts w:ascii="標楷體" w:eastAsia="標楷體" w:hAnsi="標楷體" w:hint="eastAsia"/>
          <w:b/>
          <w:color w:val="000000" w:themeColor="text1"/>
          <w:sz w:val="36"/>
          <w:szCs w:val="28"/>
        </w:rPr>
        <w:t>吉祥物</w:t>
      </w:r>
      <w:r w:rsidRPr="00D1437A">
        <w:rPr>
          <w:rFonts w:ascii="標楷體" w:eastAsia="標楷體" w:hAnsi="標楷體" w:hint="eastAsia"/>
          <w:b/>
          <w:color w:val="000000" w:themeColor="text1"/>
          <w:sz w:val="36"/>
          <w:szCs w:val="28"/>
        </w:rPr>
        <w:t>獵鷹</w:t>
      </w:r>
      <w:r w:rsidR="00107851" w:rsidRPr="00D1437A">
        <w:rPr>
          <w:rFonts w:ascii="標楷體" w:eastAsia="標楷體" w:hAnsi="標楷體" w:hint="eastAsia"/>
          <w:b/>
          <w:color w:val="000000" w:themeColor="text1"/>
          <w:sz w:val="36"/>
          <w:szCs w:val="28"/>
        </w:rPr>
        <w:t>出席活動申請表</w:t>
      </w:r>
    </w:p>
    <w:tbl>
      <w:tblPr>
        <w:tblW w:w="524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794"/>
        <w:gridCol w:w="41"/>
        <w:gridCol w:w="105"/>
        <w:gridCol w:w="1445"/>
        <w:gridCol w:w="392"/>
        <w:gridCol w:w="41"/>
        <w:gridCol w:w="2893"/>
      </w:tblGrid>
      <w:tr w:rsidR="008E15C5" w:rsidRPr="00DD730E" w14:paraId="0D36B3B8" w14:textId="77777777" w:rsidTr="00CD2F0B">
        <w:trPr>
          <w:trHeight w:val="765"/>
        </w:trPr>
        <w:tc>
          <w:tcPr>
            <w:tcW w:w="930" w:type="pct"/>
            <w:vAlign w:val="center"/>
          </w:tcPr>
          <w:p w14:paraId="03D558B7" w14:textId="77777777" w:rsidR="00D1437A" w:rsidRPr="00DD730E" w:rsidRDefault="00D1437A" w:rsidP="00997268">
            <w:pPr>
              <w:snapToGrid w:val="0"/>
              <w:spacing w:line="240" w:lineRule="atLeast"/>
              <w:jc w:val="center"/>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申請單位</w:t>
            </w:r>
          </w:p>
        </w:tc>
        <w:tc>
          <w:tcPr>
            <w:tcW w:w="1841" w:type="pct"/>
            <w:gridSpan w:val="3"/>
            <w:vAlign w:val="center"/>
          </w:tcPr>
          <w:p w14:paraId="2AB920F3" w14:textId="77777777" w:rsidR="00D1437A" w:rsidRPr="00DD730E" w:rsidRDefault="00D1437A" w:rsidP="00171D21">
            <w:pPr>
              <w:snapToGrid w:val="0"/>
              <w:spacing w:line="240" w:lineRule="atLeast"/>
              <w:rPr>
                <w:rFonts w:ascii="標楷體" w:eastAsia="標楷體" w:hAnsi="標楷體"/>
                <w:color w:val="000000" w:themeColor="text1"/>
                <w:sz w:val="28"/>
                <w:szCs w:val="28"/>
              </w:rPr>
            </w:pPr>
          </w:p>
        </w:tc>
        <w:tc>
          <w:tcPr>
            <w:tcW w:w="675" w:type="pct"/>
            <w:vAlign w:val="center"/>
          </w:tcPr>
          <w:p w14:paraId="1B31D429" w14:textId="77777777" w:rsidR="00D1437A" w:rsidRPr="00DD730E" w:rsidRDefault="00D1437A" w:rsidP="00171D21">
            <w:pPr>
              <w:snapToGrid w:val="0"/>
              <w:spacing w:line="240" w:lineRule="atLeast"/>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申請日期</w:t>
            </w:r>
          </w:p>
        </w:tc>
        <w:tc>
          <w:tcPr>
            <w:tcW w:w="1554" w:type="pct"/>
            <w:gridSpan w:val="3"/>
            <w:vAlign w:val="center"/>
          </w:tcPr>
          <w:p w14:paraId="61A4E01D" w14:textId="77777777" w:rsidR="00D1437A" w:rsidRPr="00DD730E" w:rsidRDefault="00D1437A" w:rsidP="00171D21">
            <w:pPr>
              <w:snapToGrid w:val="0"/>
              <w:spacing w:line="240" w:lineRule="atLeast"/>
              <w:ind w:rightChars="135" w:right="324"/>
              <w:rPr>
                <w:rFonts w:ascii="標楷體" w:eastAsia="標楷體" w:hAnsi="標楷體"/>
                <w:color w:val="000000" w:themeColor="text1"/>
                <w:sz w:val="28"/>
                <w:szCs w:val="28"/>
              </w:rPr>
            </w:pPr>
          </w:p>
        </w:tc>
      </w:tr>
      <w:tr w:rsidR="003B604B" w:rsidRPr="00DD730E" w14:paraId="1B6081B5" w14:textId="77777777" w:rsidTr="008E15C5">
        <w:trPr>
          <w:trHeight w:val="615"/>
        </w:trPr>
        <w:tc>
          <w:tcPr>
            <w:tcW w:w="930" w:type="pct"/>
            <w:vAlign w:val="center"/>
          </w:tcPr>
          <w:p w14:paraId="06996500" w14:textId="77777777" w:rsidR="00107851" w:rsidRPr="00DD730E" w:rsidRDefault="00107851" w:rsidP="00997268">
            <w:pPr>
              <w:snapToGrid w:val="0"/>
              <w:spacing w:line="240" w:lineRule="atLeast"/>
              <w:jc w:val="center"/>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活動名稱</w:t>
            </w:r>
          </w:p>
        </w:tc>
        <w:tc>
          <w:tcPr>
            <w:tcW w:w="4070" w:type="pct"/>
            <w:gridSpan w:val="7"/>
            <w:vAlign w:val="center"/>
          </w:tcPr>
          <w:p w14:paraId="45C46B98" w14:textId="77777777" w:rsidR="00107851" w:rsidRPr="00DD730E" w:rsidRDefault="00107851" w:rsidP="00171D21">
            <w:pPr>
              <w:snapToGrid w:val="0"/>
              <w:spacing w:line="240" w:lineRule="atLeast"/>
              <w:rPr>
                <w:rFonts w:ascii="標楷體" w:eastAsia="標楷體" w:hAnsi="標楷體"/>
                <w:color w:val="000000" w:themeColor="text1"/>
                <w:sz w:val="28"/>
                <w:szCs w:val="28"/>
              </w:rPr>
            </w:pPr>
          </w:p>
        </w:tc>
      </w:tr>
      <w:tr w:rsidR="008E15C5" w:rsidRPr="00DD730E" w14:paraId="25B946D6" w14:textId="77777777" w:rsidTr="00CD2F0B">
        <w:trPr>
          <w:trHeight w:val="799"/>
        </w:trPr>
        <w:tc>
          <w:tcPr>
            <w:tcW w:w="930" w:type="pct"/>
            <w:tcBorders>
              <w:bottom w:val="single" w:sz="4" w:space="0" w:color="auto"/>
            </w:tcBorders>
            <w:vAlign w:val="center"/>
          </w:tcPr>
          <w:p w14:paraId="605CCE46" w14:textId="77777777" w:rsidR="00BC5CE7" w:rsidRPr="00DD730E" w:rsidRDefault="00BC5CE7" w:rsidP="00997268">
            <w:pPr>
              <w:snapToGrid w:val="0"/>
              <w:spacing w:line="240" w:lineRule="atLeast"/>
              <w:jc w:val="center"/>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活動日期</w:t>
            </w:r>
          </w:p>
        </w:tc>
        <w:tc>
          <w:tcPr>
            <w:tcW w:w="1841" w:type="pct"/>
            <w:gridSpan w:val="3"/>
            <w:tcBorders>
              <w:bottom w:val="single" w:sz="4" w:space="0" w:color="auto"/>
            </w:tcBorders>
            <w:vAlign w:val="center"/>
          </w:tcPr>
          <w:p w14:paraId="6362453E" w14:textId="77777777" w:rsidR="00BC5CE7" w:rsidRPr="00DD730E" w:rsidRDefault="00BC5CE7" w:rsidP="00171D21">
            <w:pPr>
              <w:snapToGrid w:val="0"/>
              <w:spacing w:line="240" w:lineRule="atLeast"/>
              <w:rPr>
                <w:rFonts w:ascii="標楷體" w:eastAsia="標楷體" w:hAnsi="標楷體"/>
                <w:color w:val="000000" w:themeColor="text1"/>
                <w:sz w:val="28"/>
                <w:szCs w:val="28"/>
              </w:rPr>
            </w:pPr>
          </w:p>
        </w:tc>
        <w:tc>
          <w:tcPr>
            <w:tcW w:w="675" w:type="pct"/>
            <w:vAlign w:val="center"/>
          </w:tcPr>
          <w:p w14:paraId="4C07585B" w14:textId="77777777" w:rsidR="00BC5CE7" w:rsidRPr="00DD730E" w:rsidRDefault="00CD2F0B" w:rsidP="00171D21">
            <w:pPr>
              <w:snapToGrid w:val="0"/>
              <w:spacing w:line="240" w:lineRule="atLeas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活動</w:t>
            </w:r>
            <w:r w:rsidR="003364D8" w:rsidRPr="00DD730E">
              <w:rPr>
                <w:rFonts w:ascii="標楷體" w:eastAsia="標楷體" w:hAnsi="標楷體" w:hint="eastAsia"/>
                <w:color w:val="000000" w:themeColor="text1"/>
                <w:sz w:val="28"/>
                <w:szCs w:val="28"/>
              </w:rPr>
              <w:t>時</w:t>
            </w:r>
            <w:r>
              <w:rPr>
                <w:rFonts w:ascii="標楷體" w:eastAsia="標楷體" w:hAnsi="標楷體" w:hint="eastAsia"/>
                <w:color w:val="000000" w:themeColor="text1"/>
                <w:sz w:val="28"/>
                <w:szCs w:val="28"/>
              </w:rPr>
              <w:t>程</w:t>
            </w:r>
          </w:p>
        </w:tc>
        <w:tc>
          <w:tcPr>
            <w:tcW w:w="1554" w:type="pct"/>
            <w:gridSpan w:val="3"/>
            <w:vAlign w:val="center"/>
          </w:tcPr>
          <w:p w14:paraId="50D56610" w14:textId="77777777" w:rsidR="00BC5CE7" w:rsidRPr="00DD730E" w:rsidRDefault="00BC5CE7" w:rsidP="00171D21">
            <w:pPr>
              <w:snapToGrid w:val="0"/>
              <w:spacing w:line="240" w:lineRule="atLeast"/>
              <w:rPr>
                <w:rFonts w:ascii="標楷體" w:eastAsia="標楷體" w:hAnsi="標楷體"/>
                <w:color w:val="000000" w:themeColor="text1"/>
                <w:sz w:val="28"/>
                <w:szCs w:val="28"/>
              </w:rPr>
            </w:pPr>
          </w:p>
        </w:tc>
      </w:tr>
      <w:tr w:rsidR="008E15C5" w:rsidRPr="00DD730E" w14:paraId="5117B420" w14:textId="77777777" w:rsidTr="00CD2F0B">
        <w:trPr>
          <w:trHeight w:val="839"/>
        </w:trPr>
        <w:tc>
          <w:tcPr>
            <w:tcW w:w="930" w:type="pct"/>
            <w:tcBorders>
              <w:top w:val="single" w:sz="4" w:space="0" w:color="auto"/>
            </w:tcBorders>
            <w:vAlign w:val="center"/>
          </w:tcPr>
          <w:p w14:paraId="4FDF3D1C" w14:textId="77777777" w:rsidR="00BC5CE7" w:rsidRPr="00DD730E" w:rsidRDefault="003364D8" w:rsidP="00997268">
            <w:pPr>
              <w:snapToGrid w:val="0"/>
              <w:spacing w:line="240" w:lineRule="atLeast"/>
              <w:jc w:val="center"/>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活動地點</w:t>
            </w:r>
          </w:p>
        </w:tc>
        <w:tc>
          <w:tcPr>
            <w:tcW w:w="1841" w:type="pct"/>
            <w:gridSpan w:val="3"/>
            <w:tcBorders>
              <w:top w:val="single" w:sz="4" w:space="0" w:color="auto"/>
            </w:tcBorders>
            <w:vAlign w:val="center"/>
          </w:tcPr>
          <w:p w14:paraId="42382BF2" w14:textId="77777777" w:rsidR="00BC5CE7" w:rsidRPr="00DD730E" w:rsidRDefault="00BC5CE7" w:rsidP="00171D21">
            <w:pPr>
              <w:snapToGrid w:val="0"/>
              <w:spacing w:line="240" w:lineRule="atLeast"/>
              <w:rPr>
                <w:rFonts w:ascii="標楷體" w:eastAsia="標楷體" w:hAnsi="標楷體"/>
                <w:color w:val="000000" w:themeColor="text1"/>
                <w:sz w:val="28"/>
                <w:szCs w:val="28"/>
              </w:rPr>
            </w:pPr>
          </w:p>
        </w:tc>
        <w:tc>
          <w:tcPr>
            <w:tcW w:w="675" w:type="pct"/>
            <w:vAlign w:val="center"/>
          </w:tcPr>
          <w:p w14:paraId="7FFAB568" w14:textId="77777777" w:rsidR="00BC5CE7" w:rsidRPr="00DD730E" w:rsidRDefault="00CD2F0B" w:rsidP="00171D21">
            <w:pPr>
              <w:snapToGrid w:val="0"/>
              <w:spacing w:line="240" w:lineRule="atLeas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吉祥物展演時間</w:t>
            </w:r>
          </w:p>
        </w:tc>
        <w:tc>
          <w:tcPr>
            <w:tcW w:w="1554" w:type="pct"/>
            <w:gridSpan w:val="3"/>
            <w:vAlign w:val="center"/>
          </w:tcPr>
          <w:p w14:paraId="500E5675" w14:textId="77777777" w:rsidR="00BC5CE7" w:rsidRPr="00DD730E" w:rsidRDefault="00BC5CE7" w:rsidP="00171D21">
            <w:pPr>
              <w:snapToGrid w:val="0"/>
              <w:spacing w:line="240" w:lineRule="atLeast"/>
              <w:rPr>
                <w:rFonts w:ascii="標楷體" w:eastAsia="標楷體" w:hAnsi="標楷體"/>
                <w:color w:val="000000" w:themeColor="text1"/>
                <w:sz w:val="28"/>
                <w:szCs w:val="28"/>
              </w:rPr>
            </w:pPr>
          </w:p>
        </w:tc>
      </w:tr>
      <w:tr w:rsidR="003364D8" w:rsidRPr="00DD730E" w14:paraId="1022D2DA" w14:textId="77777777" w:rsidTr="00BD162A">
        <w:trPr>
          <w:trHeight w:val="890"/>
        </w:trPr>
        <w:tc>
          <w:tcPr>
            <w:tcW w:w="930" w:type="pct"/>
            <w:tcBorders>
              <w:top w:val="single" w:sz="4" w:space="0" w:color="auto"/>
            </w:tcBorders>
            <w:vAlign w:val="center"/>
          </w:tcPr>
          <w:p w14:paraId="1565FF80" w14:textId="77777777" w:rsidR="003364D8" w:rsidRPr="00DD730E" w:rsidRDefault="00771E4A" w:rsidP="00771E4A">
            <w:pPr>
              <w:snapToGrid w:val="0"/>
              <w:spacing w:line="240" w:lineRule="atLeast"/>
              <w:jc w:val="center"/>
              <w:rPr>
                <w:rFonts w:ascii="標楷體" w:eastAsia="標楷體" w:hAnsi="標楷體"/>
                <w:color w:val="000000" w:themeColor="text1"/>
                <w:sz w:val="28"/>
                <w:szCs w:val="28"/>
              </w:rPr>
            </w:pPr>
            <w:r>
              <w:rPr>
                <w:rFonts w:ascii="標楷體" w:eastAsia="標楷體" w:cs="標楷體" w:hint="eastAsia"/>
                <w:color w:val="000000"/>
                <w:kern w:val="0"/>
                <w:sz w:val="28"/>
                <w:szCs w:val="20"/>
              </w:rPr>
              <w:t>運送</w:t>
            </w:r>
            <w:r w:rsidR="003364D8">
              <w:rPr>
                <w:rFonts w:ascii="標楷體" w:eastAsia="標楷體" w:cs="標楷體" w:hint="eastAsia"/>
                <w:color w:val="000000"/>
                <w:kern w:val="0"/>
                <w:sz w:val="28"/>
                <w:szCs w:val="20"/>
              </w:rPr>
              <w:t>方式</w:t>
            </w:r>
          </w:p>
        </w:tc>
        <w:tc>
          <w:tcPr>
            <w:tcW w:w="4070" w:type="pct"/>
            <w:gridSpan w:val="7"/>
            <w:tcBorders>
              <w:top w:val="single" w:sz="4" w:space="0" w:color="auto"/>
            </w:tcBorders>
            <w:vAlign w:val="center"/>
          </w:tcPr>
          <w:p w14:paraId="05079D1B" w14:textId="77777777" w:rsidR="003364D8" w:rsidRPr="00DD730E" w:rsidRDefault="003364D8" w:rsidP="00771E4A">
            <w:pPr>
              <w:snapToGrid w:val="0"/>
              <w:spacing w:line="240" w:lineRule="atLeast"/>
              <w:rPr>
                <w:rFonts w:ascii="標楷體" w:eastAsia="標楷體" w:hAnsi="標楷體"/>
                <w:color w:val="000000" w:themeColor="text1"/>
                <w:sz w:val="28"/>
                <w:szCs w:val="28"/>
              </w:rPr>
            </w:pPr>
            <w:r w:rsidRPr="00DD730E">
              <w:rPr>
                <w:rFonts w:ascii="標楷體" w:eastAsia="標楷體" w:hAnsi="標楷體"/>
                <w:color w:val="000000" w:themeColor="text1"/>
                <w:sz w:val="28"/>
                <w:szCs w:val="28"/>
              </w:rPr>
              <w:t>□</w:t>
            </w:r>
            <w:r>
              <w:rPr>
                <w:rFonts w:ascii="標楷體" w:eastAsia="標楷體" w:cs="標楷體" w:hint="eastAsia"/>
                <w:color w:val="000000"/>
                <w:kern w:val="0"/>
                <w:sz w:val="28"/>
                <w:szCs w:val="20"/>
              </w:rPr>
              <w:t>保管單位</w:t>
            </w:r>
            <w:r w:rsidR="00771E4A">
              <w:rPr>
                <w:rFonts w:ascii="標楷體" w:eastAsia="標楷體" w:cs="標楷體" w:hint="eastAsia"/>
                <w:color w:val="000000"/>
                <w:kern w:val="0"/>
                <w:sz w:val="28"/>
                <w:szCs w:val="20"/>
              </w:rPr>
              <w:t>協助(校內)</w:t>
            </w:r>
            <w:r w:rsidR="00DD2EFA">
              <w:rPr>
                <w:rFonts w:ascii="標楷體" w:eastAsia="標楷體" w:cs="標楷體" w:hint="eastAsia"/>
                <w:color w:val="000000"/>
                <w:kern w:val="0"/>
                <w:sz w:val="28"/>
                <w:szCs w:val="20"/>
              </w:rPr>
              <w:t xml:space="preserve">     </w:t>
            </w:r>
            <w:r w:rsidRPr="00DD730E">
              <w:rPr>
                <w:rFonts w:ascii="標楷體" w:eastAsia="標楷體" w:hAnsi="標楷體"/>
                <w:color w:val="000000" w:themeColor="text1"/>
                <w:sz w:val="28"/>
                <w:szCs w:val="28"/>
              </w:rPr>
              <w:t>□</w:t>
            </w:r>
            <w:r w:rsidR="00771E4A">
              <w:rPr>
                <w:rFonts w:ascii="標楷體" w:eastAsia="標楷體" w:hAnsi="標楷體" w:hint="eastAsia"/>
                <w:color w:val="000000" w:themeColor="text1"/>
                <w:sz w:val="28"/>
                <w:szCs w:val="28"/>
              </w:rPr>
              <w:t>使用</w:t>
            </w:r>
            <w:r>
              <w:rPr>
                <w:rFonts w:ascii="標楷體" w:eastAsia="標楷體" w:cs="標楷體" w:hint="eastAsia"/>
                <w:color w:val="000000"/>
                <w:kern w:val="0"/>
                <w:sz w:val="28"/>
                <w:szCs w:val="20"/>
              </w:rPr>
              <w:t>單位派</w:t>
            </w:r>
            <w:r w:rsidR="00771E4A">
              <w:rPr>
                <w:rFonts w:ascii="標楷體" w:eastAsia="標楷體" w:cs="標楷體" w:hint="eastAsia"/>
                <w:color w:val="000000"/>
                <w:kern w:val="0"/>
                <w:sz w:val="28"/>
                <w:szCs w:val="20"/>
              </w:rPr>
              <w:t>車(校外)</w:t>
            </w:r>
          </w:p>
        </w:tc>
      </w:tr>
      <w:tr w:rsidR="003B604B" w:rsidRPr="00DD730E" w14:paraId="2487599E" w14:textId="77777777" w:rsidTr="00BD162A">
        <w:trPr>
          <w:trHeight w:val="846"/>
        </w:trPr>
        <w:tc>
          <w:tcPr>
            <w:tcW w:w="930" w:type="pct"/>
            <w:tcBorders>
              <w:top w:val="single" w:sz="4" w:space="0" w:color="auto"/>
            </w:tcBorders>
            <w:vAlign w:val="center"/>
          </w:tcPr>
          <w:p w14:paraId="22FFB7F5" w14:textId="77777777" w:rsidR="00C553CB" w:rsidRPr="00DD730E" w:rsidRDefault="00C553CB" w:rsidP="00997268">
            <w:pPr>
              <w:snapToGrid w:val="0"/>
              <w:spacing w:line="240" w:lineRule="atLeast"/>
              <w:jc w:val="center"/>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場地狀態</w:t>
            </w:r>
          </w:p>
        </w:tc>
        <w:tc>
          <w:tcPr>
            <w:tcW w:w="4070" w:type="pct"/>
            <w:gridSpan w:val="7"/>
            <w:tcBorders>
              <w:top w:val="single" w:sz="4" w:space="0" w:color="auto"/>
            </w:tcBorders>
            <w:vAlign w:val="center"/>
          </w:tcPr>
          <w:p w14:paraId="474105C6" w14:textId="77777777" w:rsidR="00C553CB" w:rsidRPr="00DD730E" w:rsidRDefault="00C553CB" w:rsidP="00171D21">
            <w:pPr>
              <w:snapToGrid w:val="0"/>
              <w:spacing w:line="240" w:lineRule="atLeast"/>
              <w:rPr>
                <w:rFonts w:ascii="標楷體" w:eastAsia="標楷體" w:hAnsi="標楷體"/>
                <w:color w:val="000000" w:themeColor="text1"/>
                <w:sz w:val="28"/>
                <w:szCs w:val="28"/>
              </w:rPr>
            </w:pPr>
            <w:r w:rsidRPr="00DD730E">
              <w:rPr>
                <w:rFonts w:ascii="標楷體" w:eastAsia="標楷體" w:hAnsi="標楷體"/>
                <w:color w:val="000000" w:themeColor="text1"/>
                <w:sz w:val="28"/>
                <w:szCs w:val="28"/>
              </w:rPr>
              <w:t>□室內</w:t>
            </w:r>
            <w:r w:rsidR="00F41510">
              <w:rPr>
                <w:rFonts w:ascii="標楷體" w:eastAsia="標楷體" w:hAnsi="標楷體" w:hint="eastAsia"/>
                <w:color w:val="000000" w:themeColor="text1"/>
                <w:sz w:val="28"/>
                <w:szCs w:val="28"/>
              </w:rPr>
              <w:t xml:space="preserve">  </w:t>
            </w:r>
            <w:r w:rsidRPr="00DD730E">
              <w:rPr>
                <w:rFonts w:ascii="標楷體" w:eastAsia="標楷體" w:hAnsi="標楷體"/>
                <w:color w:val="000000" w:themeColor="text1"/>
                <w:sz w:val="28"/>
                <w:szCs w:val="28"/>
              </w:rPr>
              <w:t xml:space="preserve"> □戶外(有遮棚) </w:t>
            </w:r>
            <w:r w:rsidR="00F41510">
              <w:rPr>
                <w:rFonts w:ascii="標楷體" w:eastAsia="標楷體" w:hAnsi="標楷體" w:hint="eastAsia"/>
                <w:color w:val="000000" w:themeColor="text1"/>
                <w:sz w:val="28"/>
                <w:szCs w:val="28"/>
              </w:rPr>
              <w:t xml:space="preserve">  </w:t>
            </w:r>
            <w:r w:rsidRPr="00DD730E">
              <w:rPr>
                <w:rFonts w:ascii="標楷體" w:eastAsia="標楷體" w:hAnsi="標楷體"/>
                <w:color w:val="000000" w:themeColor="text1"/>
                <w:sz w:val="28"/>
                <w:szCs w:val="28"/>
              </w:rPr>
              <w:t>□有雨備</w:t>
            </w:r>
            <w:r w:rsidR="00913B54" w:rsidRPr="00DD730E">
              <w:rPr>
                <w:rFonts w:ascii="標楷體" w:eastAsia="標楷體" w:hAnsi="標楷體" w:hint="eastAsia"/>
                <w:color w:val="000000" w:themeColor="text1"/>
                <w:sz w:val="28"/>
                <w:szCs w:val="28"/>
              </w:rPr>
              <w:t>方案</w:t>
            </w:r>
            <w:r w:rsidR="00F41510">
              <w:rPr>
                <w:rFonts w:ascii="標楷體" w:eastAsia="標楷體" w:hAnsi="標楷體" w:hint="eastAsia"/>
                <w:color w:val="000000" w:themeColor="text1"/>
                <w:sz w:val="28"/>
                <w:szCs w:val="28"/>
              </w:rPr>
              <w:t xml:space="preserve">   </w:t>
            </w:r>
            <w:r w:rsidRPr="00DD730E">
              <w:rPr>
                <w:rFonts w:ascii="標楷體" w:eastAsia="標楷體" w:hAnsi="標楷體"/>
                <w:color w:val="000000" w:themeColor="text1"/>
                <w:sz w:val="28"/>
                <w:szCs w:val="28"/>
              </w:rPr>
              <w:t>□遇雨取消</w:t>
            </w:r>
          </w:p>
        </w:tc>
      </w:tr>
      <w:tr w:rsidR="003B604B" w:rsidRPr="00DD730E" w14:paraId="15BE406D" w14:textId="77777777" w:rsidTr="00ED0C86">
        <w:trPr>
          <w:trHeight w:val="926"/>
        </w:trPr>
        <w:tc>
          <w:tcPr>
            <w:tcW w:w="930" w:type="pct"/>
            <w:vAlign w:val="center"/>
          </w:tcPr>
          <w:p w14:paraId="7785D052" w14:textId="77777777" w:rsidR="00107851" w:rsidRPr="00DD730E" w:rsidRDefault="00107851" w:rsidP="00997268">
            <w:pPr>
              <w:snapToGrid w:val="0"/>
              <w:spacing w:line="240" w:lineRule="atLeast"/>
              <w:jc w:val="center"/>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活動預計</w:t>
            </w:r>
          </w:p>
          <w:p w14:paraId="6395D665" w14:textId="77777777" w:rsidR="00107851" w:rsidRPr="00DD730E" w:rsidRDefault="00107851" w:rsidP="00997268">
            <w:pPr>
              <w:snapToGrid w:val="0"/>
              <w:spacing w:line="240" w:lineRule="atLeast"/>
              <w:jc w:val="center"/>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參與人次</w:t>
            </w:r>
          </w:p>
        </w:tc>
        <w:tc>
          <w:tcPr>
            <w:tcW w:w="4070" w:type="pct"/>
            <w:gridSpan w:val="7"/>
            <w:vAlign w:val="center"/>
          </w:tcPr>
          <w:p w14:paraId="064EBD3B" w14:textId="77777777" w:rsidR="00107851" w:rsidRPr="00DD730E" w:rsidRDefault="00107851" w:rsidP="00171D21">
            <w:pPr>
              <w:snapToGrid w:val="0"/>
              <w:spacing w:line="240" w:lineRule="atLeast"/>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總人數：</w:t>
            </w:r>
            <w:r w:rsidR="00BC5CE7" w:rsidRPr="00DD730E">
              <w:rPr>
                <w:rFonts w:ascii="標楷體" w:eastAsia="標楷體" w:hAnsi="標楷體" w:hint="eastAsia"/>
                <w:color w:val="000000" w:themeColor="text1"/>
                <w:sz w:val="28"/>
                <w:szCs w:val="28"/>
              </w:rPr>
              <w:t xml:space="preserve"> </w:t>
            </w:r>
          </w:p>
        </w:tc>
      </w:tr>
      <w:tr w:rsidR="003B604B" w:rsidRPr="00DD730E" w14:paraId="4429C3CB" w14:textId="77777777" w:rsidTr="00ED0C86">
        <w:trPr>
          <w:trHeight w:val="2015"/>
        </w:trPr>
        <w:tc>
          <w:tcPr>
            <w:tcW w:w="930" w:type="pct"/>
            <w:vAlign w:val="center"/>
          </w:tcPr>
          <w:p w14:paraId="3EBA4DB8" w14:textId="77777777" w:rsidR="00DB4CEA" w:rsidRPr="00DD730E" w:rsidRDefault="00DB4CEA" w:rsidP="00997268">
            <w:pPr>
              <w:snapToGrid w:val="0"/>
              <w:spacing w:line="240" w:lineRule="atLeast"/>
              <w:jc w:val="center"/>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活動</w:t>
            </w:r>
            <w:r w:rsidR="00DD2EFA" w:rsidRPr="00DD730E">
              <w:rPr>
                <w:rFonts w:ascii="標楷體" w:eastAsia="標楷體" w:hAnsi="標楷體" w:hint="eastAsia"/>
                <w:color w:val="000000" w:themeColor="text1"/>
                <w:sz w:val="28"/>
                <w:szCs w:val="28"/>
              </w:rPr>
              <w:t>流程</w:t>
            </w:r>
            <w:r w:rsidRPr="00DD730E">
              <w:rPr>
                <w:rFonts w:ascii="標楷體" w:eastAsia="標楷體" w:hAnsi="標楷體" w:hint="eastAsia"/>
                <w:color w:val="000000" w:themeColor="text1"/>
                <w:sz w:val="28"/>
                <w:szCs w:val="28"/>
              </w:rPr>
              <w:t>內容</w:t>
            </w:r>
          </w:p>
        </w:tc>
        <w:tc>
          <w:tcPr>
            <w:tcW w:w="4070" w:type="pct"/>
            <w:gridSpan w:val="7"/>
            <w:vAlign w:val="center"/>
          </w:tcPr>
          <w:p w14:paraId="0C44678F" w14:textId="77777777" w:rsidR="00DB4CEA" w:rsidRPr="00DD730E" w:rsidRDefault="00DB4CEA" w:rsidP="00171D21">
            <w:pPr>
              <w:snapToGrid w:val="0"/>
              <w:spacing w:line="240" w:lineRule="atLeast"/>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(檢附計畫書及流程)</w:t>
            </w:r>
          </w:p>
          <w:p w14:paraId="37459904" w14:textId="77777777" w:rsidR="00BC5CE7" w:rsidRPr="00DD730E" w:rsidRDefault="00BC5CE7" w:rsidP="00171D21">
            <w:pPr>
              <w:snapToGrid w:val="0"/>
              <w:spacing w:line="240" w:lineRule="atLeast"/>
              <w:rPr>
                <w:rFonts w:ascii="標楷體" w:eastAsia="標楷體" w:hAnsi="標楷體"/>
                <w:color w:val="000000" w:themeColor="text1"/>
                <w:sz w:val="28"/>
                <w:szCs w:val="28"/>
              </w:rPr>
            </w:pPr>
          </w:p>
          <w:p w14:paraId="040BED8C" w14:textId="77777777" w:rsidR="006373FC" w:rsidRDefault="006373FC" w:rsidP="00171D21">
            <w:pPr>
              <w:snapToGrid w:val="0"/>
              <w:spacing w:line="240" w:lineRule="atLeast"/>
              <w:rPr>
                <w:rFonts w:ascii="標楷體" w:eastAsia="標楷體" w:hAnsi="標楷體"/>
                <w:color w:val="000000" w:themeColor="text1"/>
                <w:sz w:val="28"/>
                <w:szCs w:val="28"/>
              </w:rPr>
            </w:pPr>
          </w:p>
          <w:p w14:paraId="58A4C516" w14:textId="77777777" w:rsidR="00D1437A" w:rsidRPr="00DD730E" w:rsidRDefault="00D1437A" w:rsidP="00171D21">
            <w:pPr>
              <w:snapToGrid w:val="0"/>
              <w:spacing w:line="240" w:lineRule="atLeast"/>
              <w:rPr>
                <w:rFonts w:ascii="標楷體" w:eastAsia="標楷體" w:hAnsi="標楷體"/>
                <w:color w:val="000000" w:themeColor="text1"/>
                <w:sz w:val="28"/>
                <w:szCs w:val="28"/>
              </w:rPr>
            </w:pPr>
          </w:p>
        </w:tc>
      </w:tr>
      <w:tr w:rsidR="00D1437A" w:rsidRPr="00DD730E" w14:paraId="611FDB02" w14:textId="77777777" w:rsidTr="00CD2F0B">
        <w:trPr>
          <w:trHeight w:val="1270"/>
        </w:trPr>
        <w:tc>
          <w:tcPr>
            <w:tcW w:w="930" w:type="pct"/>
            <w:vAlign w:val="center"/>
          </w:tcPr>
          <w:p w14:paraId="114924AE" w14:textId="77777777" w:rsidR="00D1437A" w:rsidRPr="00DD730E" w:rsidRDefault="00D1437A" w:rsidP="00997268">
            <w:pPr>
              <w:snapToGrid w:val="0"/>
              <w:spacing w:line="240" w:lineRule="atLeast"/>
              <w:jc w:val="center"/>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出席貴賓</w:t>
            </w:r>
          </w:p>
        </w:tc>
        <w:tc>
          <w:tcPr>
            <w:tcW w:w="1792" w:type="pct"/>
            <w:gridSpan w:val="2"/>
            <w:vAlign w:val="center"/>
          </w:tcPr>
          <w:p w14:paraId="3E10EA33" w14:textId="77777777" w:rsidR="00D1437A" w:rsidRPr="00DD730E" w:rsidRDefault="00D1437A" w:rsidP="00171D21">
            <w:pPr>
              <w:snapToGrid w:val="0"/>
              <w:spacing w:line="240" w:lineRule="atLeast"/>
              <w:rPr>
                <w:rFonts w:ascii="標楷體" w:eastAsia="標楷體" w:hAnsi="標楷體"/>
                <w:color w:val="000000" w:themeColor="text1"/>
                <w:sz w:val="28"/>
                <w:szCs w:val="28"/>
              </w:rPr>
            </w:pPr>
          </w:p>
        </w:tc>
        <w:tc>
          <w:tcPr>
            <w:tcW w:w="907" w:type="pct"/>
            <w:gridSpan w:val="3"/>
            <w:vAlign w:val="center"/>
          </w:tcPr>
          <w:p w14:paraId="29F568D7" w14:textId="77777777" w:rsidR="00D1437A" w:rsidRPr="00DD730E" w:rsidRDefault="00D1437A" w:rsidP="00171D21">
            <w:pPr>
              <w:snapToGrid w:val="0"/>
              <w:spacing w:line="240" w:lineRule="atLeast"/>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媒體採訪</w:t>
            </w:r>
          </w:p>
        </w:tc>
        <w:tc>
          <w:tcPr>
            <w:tcW w:w="1371" w:type="pct"/>
            <w:gridSpan w:val="2"/>
            <w:vAlign w:val="center"/>
          </w:tcPr>
          <w:p w14:paraId="46C3D06E" w14:textId="77777777" w:rsidR="00D1437A" w:rsidRPr="00DD730E" w:rsidRDefault="00D1437A" w:rsidP="00171D21">
            <w:pPr>
              <w:snapToGrid w:val="0"/>
              <w:spacing w:line="240" w:lineRule="atLeast"/>
              <w:rPr>
                <w:rFonts w:ascii="標楷體" w:eastAsia="標楷體" w:hAnsi="標楷體"/>
                <w:color w:val="000000" w:themeColor="text1"/>
                <w:sz w:val="28"/>
                <w:szCs w:val="28"/>
              </w:rPr>
            </w:pPr>
            <w:r w:rsidRPr="00DD730E">
              <w:rPr>
                <w:rFonts w:ascii="標楷體" w:eastAsia="標楷體" w:hAnsi="標楷體"/>
                <w:color w:val="000000" w:themeColor="text1"/>
                <w:sz w:val="28"/>
                <w:szCs w:val="28"/>
              </w:rPr>
              <w:t>□有</w:t>
            </w:r>
            <w:r w:rsidR="00CD2F0B">
              <w:rPr>
                <w:rFonts w:ascii="標楷體" w:eastAsia="標楷體" w:hAnsi="標楷體" w:hint="eastAsia"/>
                <w:color w:val="000000" w:themeColor="text1"/>
                <w:sz w:val="28"/>
                <w:szCs w:val="28"/>
              </w:rPr>
              <w:t xml:space="preserve">  </w:t>
            </w:r>
            <w:r w:rsidRPr="00DD730E">
              <w:rPr>
                <w:rFonts w:ascii="標楷體" w:eastAsia="標楷體" w:hAnsi="標楷體"/>
                <w:color w:val="000000" w:themeColor="text1"/>
                <w:sz w:val="28"/>
                <w:szCs w:val="28"/>
              </w:rPr>
              <w:t xml:space="preserve"> □無</w:t>
            </w:r>
          </w:p>
        </w:tc>
      </w:tr>
      <w:tr w:rsidR="003B604B" w:rsidRPr="00DD730E" w14:paraId="505EC368" w14:textId="77777777" w:rsidTr="008E15C5">
        <w:trPr>
          <w:trHeight w:val="1098"/>
        </w:trPr>
        <w:tc>
          <w:tcPr>
            <w:tcW w:w="930" w:type="pct"/>
            <w:vAlign w:val="center"/>
          </w:tcPr>
          <w:p w14:paraId="1E21CDC5" w14:textId="77777777" w:rsidR="00107851" w:rsidRPr="00DD730E" w:rsidRDefault="00A06DA3" w:rsidP="00997268">
            <w:pPr>
              <w:snapToGrid w:val="0"/>
              <w:spacing w:line="240" w:lineRule="atLeast"/>
              <w:jc w:val="center"/>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獵鷹</w:t>
            </w:r>
            <w:r w:rsidR="00D86D3B" w:rsidRPr="00DD730E">
              <w:rPr>
                <w:rFonts w:ascii="標楷體" w:eastAsia="標楷體" w:hAnsi="標楷體" w:hint="eastAsia"/>
                <w:color w:val="000000" w:themeColor="text1"/>
                <w:sz w:val="28"/>
                <w:szCs w:val="28"/>
              </w:rPr>
              <w:t>配合方式</w:t>
            </w:r>
          </w:p>
        </w:tc>
        <w:tc>
          <w:tcPr>
            <w:tcW w:w="4070" w:type="pct"/>
            <w:gridSpan w:val="7"/>
            <w:vAlign w:val="center"/>
          </w:tcPr>
          <w:p w14:paraId="11DFC394" w14:textId="77777777" w:rsidR="00107851" w:rsidRPr="00CD2F0B" w:rsidRDefault="00CD5C43" w:rsidP="00CD2F0B">
            <w:pPr>
              <w:snapToGrid w:val="0"/>
              <w:spacing w:line="240" w:lineRule="atLeast"/>
              <w:rPr>
                <w:rFonts w:ascii="標楷體" w:eastAsia="標楷體" w:hAnsi="標楷體"/>
                <w:color w:val="000000" w:themeColor="text1"/>
                <w:sz w:val="28"/>
                <w:szCs w:val="28"/>
                <w:u w:val="single"/>
              </w:rPr>
            </w:pPr>
            <w:r w:rsidRPr="00DD730E">
              <w:rPr>
                <w:rFonts w:ascii="標楷體" w:eastAsia="標楷體" w:hAnsi="標楷體"/>
                <w:color w:val="000000" w:themeColor="text1"/>
                <w:sz w:val="28"/>
                <w:szCs w:val="28"/>
              </w:rPr>
              <w:t>□</w:t>
            </w:r>
            <w:r w:rsidR="00C241D1" w:rsidRPr="00DD730E">
              <w:rPr>
                <w:rFonts w:ascii="標楷體" w:eastAsia="標楷體" w:hAnsi="標楷體"/>
                <w:color w:val="000000" w:themeColor="text1"/>
                <w:sz w:val="28"/>
                <w:szCs w:val="28"/>
              </w:rPr>
              <w:t>無(僅現場互動</w:t>
            </w:r>
            <w:r w:rsidRPr="00DD730E">
              <w:rPr>
                <w:rFonts w:ascii="標楷體" w:eastAsia="標楷體" w:hAnsi="標楷體"/>
                <w:color w:val="000000" w:themeColor="text1"/>
                <w:sz w:val="28"/>
                <w:szCs w:val="28"/>
              </w:rPr>
              <w:t>)</w:t>
            </w:r>
            <w:r w:rsidR="00C241D1" w:rsidRPr="00DD730E">
              <w:rPr>
                <w:rFonts w:ascii="標楷體" w:eastAsia="標楷體" w:hAnsi="標楷體"/>
                <w:color w:val="000000" w:themeColor="text1"/>
                <w:sz w:val="28"/>
                <w:szCs w:val="28"/>
              </w:rPr>
              <w:t>□舞蹈□演出</w:t>
            </w:r>
            <w:r w:rsidRPr="00DD730E">
              <w:rPr>
                <w:rFonts w:ascii="標楷體" w:eastAsia="標楷體" w:hAnsi="標楷體"/>
                <w:color w:val="000000" w:themeColor="text1"/>
                <w:sz w:val="28"/>
                <w:szCs w:val="28"/>
              </w:rPr>
              <w:t>□</w:t>
            </w:r>
            <w:r w:rsidR="00C241D1" w:rsidRPr="00DD730E">
              <w:rPr>
                <w:rFonts w:ascii="標楷體" w:eastAsia="標楷體" w:hAnsi="標楷體"/>
                <w:color w:val="000000" w:themeColor="text1"/>
                <w:sz w:val="28"/>
                <w:szCs w:val="28"/>
              </w:rPr>
              <w:t>與貴賓合影□其他</w:t>
            </w:r>
            <w:r w:rsidR="00CD2F0B">
              <w:rPr>
                <w:rFonts w:ascii="標楷體" w:eastAsia="標楷體" w:hAnsi="標楷體" w:hint="eastAsia"/>
                <w:color w:val="000000" w:themeColor="text1"/>
                <w:sz w:val="28"/>
                <w:szCs w:val="28"/>
                <w:u w:val="single"/>
              </w:rPr>
              <w:t xml:space="preserve">               </w:t>
            </w:r>
          </w:p>
        </w:tc>
      </w:tr>
      <w:tr w:rsidR="00D1437A" w:rsidRPr="00DD730E" w14:paraId="3E0F3D51" w14:textId="77777777" w:rsidTr="009A43E5">
        <w:trPr>
          <w:trHeight w:val="1026"/>
        </w:trPr>
        <w:tc>
          <w:tcPr>
            <w:tcW w:w="930" w:type="pct"/>
            <w:vAlign w:val="center"/>
          </w:tcPr>
          <w:p w14:paraId="5E7B40ED" w14:textId="77777777" w:rsidR="00050F6D" w:rsidRPr="00DD730E" w:rsidRDefault="00107851" w:rsidP="00997268">
            <w:pPr>
              <w:snapToGrid w:val="0"/>
              <w:spacing w:line="240" w:lineRule="atLeast"/>
              <w:jc w:val="center"/>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申請</w:t>
            </w:r>
            <w:r w:rsidR="00122D4A" w:rsidRPr="00DD730E">
              <w:rPr>
                <w:rFonts w:ascii="標楷體" w:eastAsia="標楷體" w:hAnsi="標楷體" w:hint="eastAsia"/>
                <w:color w:val="000000" w:themeColor="text1"/>
                <w:sz w:val="28"/>
                <w:szCs w:val="28"/>
              </w:rPr>
              <w:t>單位</w:t>
            </w:r>
          </w:p>
          <w:p w14:paraId="39769D43" w14:textId="77777777" w:rsidR="00107851" w:rsidRPr="00DD730E" w:rsidRDefault="00122D4A" w:rsidP="00997268">
            <w:pPr>
              <w:snapToGrid w:val="0"/>
              <w:spacing w:line="240" w:lineRule="atLeast"/>
              <w:jc w:val="center"/>
              <w:rPr>
                <w:rFonts w:ascii="標楷體" w:eastAsia="標楷體" w:hAnsi="標楷體"/>
                <w:color w:val="000000" w:themeColor="text1"/>
                <w:sz w:val="28"/>
                <w:szCs w:val="28"/>
              </w:rPr>
            </w:pPr>
            <w:r w:rsidRPr="00DD730E">
              <w:rPr>
                <w:rFonts w:ascii="標楷體" w:eastAsia="標楷體" w:hAnsi="標楷體" w:hint="eastAsia"/>
                <w:color w:val="000000" w:themeColor="text1"/>
                <w:sz w:val="28"/>
                <w:szCs w:val="28"/>
              </w:rPr>
              <w:t>聯絡人資訊</w:t>
            </w:r>
          </w:p>
        </w:tc>
        <w:tc>
          <w:tcPr>
            <w:tcW w:w="1773" w:type="pct"/>
            <w:vAlign w:val="center"/>
          </w:tcPr>
          <w:p w14:paraId="167BF307" w14:textId="77777777" w:rsidR="00107851" w:rsidRPr="00D1437A" w:rsidRDefault="00122D4A" w:rsidP="00F41510">
            <w:pPr>
              <w:snapToGrid w:val="0"/>
              <w:spacing w:line="240" w:lineRule="atLeast"/>
              <w:rPr>
                <w:rFonts w:ascii="標楷體" w:eastAsia="標楷體" w:hAnsi="標楷體"/>
                <w:color w:val="A5A5A5" w:themeColor="accent3"/>
                <w:sz w:val="28"/>
                <w:szCs w:val="28"/>
              </w:rPr>
            </w:pPr>
            <w:r w:rsidRPr="00D1437A">
              <w:rPr>
                <w:rFonts w:ascii="標楷體" w:eastAsia="標楷體" w:hAnsi="標楷體" w:hint="eastAsia"/>
                <w:color w:val="A5A5A5" w:themeColor="accent3"/>
                <w:sz w:val="28"/>
                <w:szCs w:val="28"/>
              </w:rPr>
              <w:t>(含姓名、電話)</w:t>
            </w:r>
          </w:p>
        </w:tc>
        <w:tc>
          <w:tcPr>
            <w:tcW w:w="945" w:type="pct"/>
            <w:gridSpan w:val="5"/>
            <w:vAlign w:val="center"/>
          </w:tcPr>
          <w:p w14:paraId="2C27054C" w14:textId="77777777" w:rsidR="00107851" w:rsidRPr="00DD730E" w:rsidRDefault="00D1437A" w:rsidP="00171D21">
            <w:pPr>
              <w:snapToGrid w:val="0"/>
              <w:spacing w:line="240" w:lineRule="atLeas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申請</w:t>
            </w:r>
            <w:r w:rsidRPr="00DD730E">
              <w:rPr>
                <w:rFonts w:ascii="標楷體" w:eastAsia="標楷體" w:hAnsi="標楷體" w:hint="eastAsia"/>
                <w:color w:val="000000" w:themeColor="text1"/>
                <w:sz w:val="28"/>
                <w:szCs w:val="28"/>
              </w:rPr>
              <w:t>單位</w:t>
            </w:r>
            <w:r>
              <w:rPr>
                <w:rFonts w:ascii="標楷體" w:eastAsia="標楷體" w:hAnsi="標楷體" w:hint="eastAsia"/>
                <w:color w:val="000000" w:themeColor="text1"/>
                <w:sz w:val="28"/>
                <w:szCs w:val="28"/>
              </w:rPr>
              <w:t>主管</w:t>
            </w:r>
          </w:p>
        </w:tc>
        <w:tc>
          <w:tcPr>
            <w:tcW w:w="1352" w:type="pct"/>
            <w:vAlign w:val="center"/>
          </w:tcPr>
          <w:p w14:paraId="7002FF76" w14:textId="77777777" w:rsidR="00107851" w:rsidRPr="00DD730E" w:rsidRDefault="00107851" w:rsidP="00171D21">
            <w:pPr>
              <w:snapToGrid w:val="0"/>
              <w:spacing w:line="240" w:lineRule="atLeast"/>
              <w:rPr>
                <w:rFonts w:ascii="標楷體" w:eastAsia="標楷體" w:hAnsi="標楷體"/>
                <w:color w:val="000000" w:themeColor="text1"/>
                <w:sz w:val="28"/>
                <w:szCs w:val="28"/>
              </w:rPr>
            </w:pPr>
          </w:p>
        </w:tc>
      </w:tr>
      <w:tr w:rsidR="00CD2F0B" w:rsidRPr="00DD730E" w14:paraId="22A77153" w14:textId="77777777" w:rsidTr="009A43E5">
        <w:trPr>
          <w:trHeight w:val="994"/>
        </w:trPr>
        <w:tc>
          <w:tcPr>
            <w:tcW w:w="930" w:type="pct"/>
            <w:vAlign w:val="center"/>
          </w:tcPr>
          <w:p w14:paraId="69B0122F" w14:textId="77777777" w:rsidR="00CD2F0B" w:rsidRPr="00DD730E" w:rsidRDefault="00CD2F0B" w:rsidP="0027609A">
            <w:pPr>
              <w:snapToGrid w:val="0"/>
              <w:spacing w:line="24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課指組承辦</w:t>
            </w:r>
          </w:p>
        </w:tc>
        <w:tc>
          <w:tcPr>
            <w:tcW w:w="1773" w:type="pct"/>
            <w:vAlign w:val="center"/>
          </w:tcPr>
          <w:p w14:paraId="22B67309" w14:textId="77777777" w:rsidR="00CD2F0B" w:rsidRPr="00DD730E" w:rsidRDefault="00CD2F0B" w:rsidP="0027609A">
            <w:pPr>
              <w:snapToGrid w:val="0"/>
              <w:spacing w:line="240" w:lineRule="atLeast"/>
              <w:rPr>
                <w:rFonts w:ascii="標楷體" w:eastAsia="標楷體" w:hAnsi="標楷體"/>
                <w:color w:val="000000" w:themeColor="text1"/>
                <w:sz w:val="28"/>
                <w:szCs w:val="28"/>
              </w:rPr>
            </w:pPr>
          </w:p>
        </w:tc>
        <w:tc>
          <w:tcPr>
            <w:tcW w:w="945" w:type="pct"/>
            <w:gridSpan w:val="5"/>
            <w:vAlign w:val="center"/>
          </w:tcPr>
          <w:p w14:paraId="4C67F191" w14:textId="77777777" w:rsidR="00CD2F0B" w:rsidRPr="00DD730E" w:rsidRDefault="00CD2F0B" w:rsidP="0027609A">
            <w:pPr>
              <w:snapToGrid w:val="0"/>
              <w:spacing w:line="240" w:lineRule="atLeas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課指組組長</w:t>
            </w:r>
          </w:p>
        </w:tc>
        <w:tc>
          <w:tcPr>
            <w:tcW w:w="1352" w:type="pct"/>
            <w:vAlign w:val="center"/>
          </w:tcPr>
          <w:p w14:paraId="4AAB2496" w14:textId="77777777" w:rsidR="00CD2F0B" w:rsidRPr="00DD730E" w:rsidRDefault="00CD2F0B" w:rsidP="00171D21">
            <w:pPr>
              <w:snapToGrid w:val="0"/>
              <w:spacing w:line="240" w:lineRule="atLeast"/>
              <w:rPr>
                <w:rFonts w:ascii="標楷體" w:eastAsia="標楷體" w:hAnsi="標楷體"/>
                <w:color w:val="000000" w:themeColor="text1"/>
                <w:sz w:val="28"/>
                <w:szCs w:val="28"/>
              </w:rPr>
            </w:pPr>
          </w:p>
        </w:tc>
      </w:tr>
      <w:tr w:rsidR="00CD2F0B" w:rsidRPr="00DD730E" w14:paraId="52C94597" w14:textId="77777777" w:rsidTr="009A43E5">
        <w:trPr>
          <w:trHeight w:val="1714"/>
        </w:trPr>
        <w:tc>
          <w:tcPr>
            <w:tcW w:w="930" w:type="pct"/>
            <w:tcBorders>
              <w:bottom w:val="single" w:sz="4" w:space="0" w:color="auto"/>
            </w:tcBorders>
            <w:vAlign w:val="center"/>
          </w:tcPr>
          <w:p w14:paraId="0CB34709" w14:textId="77777777" w:rsidR="00CD2F0B" w:rsidRDefault="00CD2F0B" w:rsidP="00997268">
            <w:pPr>
              <w:snapToGrid w:val="0"/>
              <w:spacing w:line="24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學務長核定</w:t>
            </w:r>
          </w:p>
        </w:tc>
        <w:tc>
          <w:tcPr>
            <w:tcW w:w="4070" w:type="pct"/>
            <w:gridSpan w:val="7"/>
            <w:tcBorders>
              <w:bottom w:val="single" w:sz="4" w:space="0" w:color="auto"/>
            </w:tcBorders>
            <w:vAlign w:val="center"/>
          </w:tcPr>
          <w:p w14:paraId="54B8DB7E" w14:textId="77777777" w:rsidR="00CD2F0B" w:rsidRPr="00DD730E" w:rsidRDefault="00CD2F0B" w:rsidP="00171D21">
            <w:pPr>
              <w:snapToGrid w:val="0"/>
              <w:spacing w:line="240" w:lineRule="atLeast"/>
              <w:rPr>
                <w:rFonts w:ascii="標楷體" w:eastAsia="標楷體" w:hAnsi="標楷體"/>
                <w:color w:val="000000" w:themeColor="text1"/>
                <w:sz w:val="28"/>
                <w:szCs w:val="28"/>
              </w:rPr>
            </w:pPr>
          </w:p>
        </w:tc>
      </w:tr>
    </w:tbl>
    <w:p w14:paraId="0E7FA360" w14:textId="77777777" w:rsidR="008D2DE9" w:rsidRDefault="008D2DE9" w:rsidP="00171D21">
      <w:pPr>
        <w:autoSpaceDE w:val="0"/>
        <w:autoSpaceDN w:val="0"/>
        <w:adjustRightInd w:val="0"/>
        <w:snapToGrid w:val="0"/>
        <w:spacing w:line="240" w:lineRule="atLeast"/>
        <w:rPr>
          <w:rFonts w:ascii="標楷體" w:eastAsia="標楷體" w:hAnsi="標楷體"/>
          <w:b/>
          <w:color w:val="000000" w:themeColor="text1"/>
          <w:sz w:val="28"/>
          <w:szCs w:val="28"/>
        </w:rPr>
      </w:pPr>
    </w:p>
    <w:p w14:paraId="6E05BB54" w14:textId="77777777" w:rsidR="00D32881" w:rsidRDefault="00D32881" w:rsidP="00171D21">
      <w:pPr>
        <w:autoSpaceDE w:val="0"/>
        <w:autoSpaceDN w:val="0"/>
        <w:adjustRightInd w:val="0"/>
        <w:snapToGrid w:val="0"/>
        <w:spacing w:line="240" w:lineRule="atLeast"/>
        <w:rPr>
          <w:rFonts w:ascii="標楷體" w:eastAsia="標楷體" w:hAnsi="標楷體"/>
          <w:b/>
          <w:color w:val="000000" w:themeColor="text1"/>
          <w:sz w:val="28"/>
          <w:szCs w:val="28"/>
        </w:rPr>
      </w:pPr>
    </w:p>
    <w:p w14:paraId="17D0621F" w14:textId="77777777" w:rsidR="000C01B3" w:rsidRDefault="000C01B3" w:rsidP="00171D21">
      <w:pPr>
        <w:autoSpaceDE w:val="0"/>
        <w:autoSpaceDN w:val="0"/>
        <w:adjustRightInd w:val="0"/>
        <w:snapToGrid w:val="0"/>
        <w:spacing w:line="240" w:lineRule="atLeast"/>
        <w:rPr>
          <w:rFonts w:ascii="標楷體" w:eastAsia="標楷體" w:hAnsi="標楷體"/>
          <w:b/>
          <w:color w:val="000000" w:themeColor="text1"/>
          <w:sz w:val="28"/>
          <w:szCs w:val="28"/>
        </w:rPr>
      </w:pPr>
    </w:p>
    <w:p w14:paraId="2B88B954" w14:textId="77777777" w:rsidR="000C01B3" w:rsidRDefault="000C01B3" w:rsidP="00171D21">
      <w:pPr>
        <w:autoSpaceDE w:val="0"/>
        <w:autoSpaceDN w:val="0"/>
        <w:adjustRightInd w:val="0"/>
        <w:snapToGrid w:val="0"/>
        <w:spacing w:line="240" w:lineRule="atLeast"/>
        <w:rPr>
          <w:rFonts w:ascii="標楷體" w:eastAsia="標楷體" w:hAnsi="標楷體" w:hint="eastAsia"/>
          <w:b/>
          <w:color w:val="000000" w:themeColor="text1"/>
          <w:sz w:val="28"/>
          <w:szCs w:val="28"/>
        </w:rPr>
      </w:pPr>
    </w:p>
    <w:p w14:paraId="5E642256" w14:textId="2B344240" w:rsidR="00D32881" w:rsidRPr="00D32881" w:rsidRDefault="00D32881" w:rsidP="00D32881">
      <w:pPr>
        <w:autoSpaceDE w:val="0"/>
        <w:autoSpaceDN w:val="0"/>
        <w:adjustRightInd w:val="0"/>
        <w:snapToGrid w:val="0"/>
        <w:spacing w:line="240" w:lineRule="atLeast"/>
        <w:jc w:val="center"/>
        <w:rPr>
          <w:rFonts w:ascii="Times New Roman" w:eastAsia="標楷體" w:hAnsi="Times New Roman" w:cs="Times New Roman"/>
          <w:b/>
          <w:color w:val="000000" w:themeColor="text1"/>
          <w:sz w:val="32"/>
          <w:szCs w:val="32"/>
        </w:rPr>
      </w:pPr>
      <w:proofErr w:type="spellStart"/>
      <w:r w:rsidRPr="00D32881">
        <w:rPr>
          <w:rFonts w:ascii="Times New Roman" w:eastAsia="標楷體" w:hAnsi="Times New Roman" w:cs="Times New Roman"/>
          <w:b/>
          <w:color w:val="000000" w:themeColor="text1"/>
          <w:sz w:val="32"/>
          <w:szCs w:val="32"/>
        </w:rPr>
        <w:t>Hungkuang</w:t>
      </w:r>
      <w:proofErr w:type="spellEnd"/>
      <w:r w:rsidRPr="00D32881">
        <w:rPr>
          <w:rFonts w:ascii="Times New Roman" w:eastAsia="標楷體" w:hAnsi="Times New Roman" w:cs="Times New Roman"/>
          <w:b/>
          <w:color w:val="000000" w:themeColor="text1"/>
          <w:sz w:val="32"/>
          <w:szCs w:val="32"/>
        </w:rPr>
        <w:t xml:space="preserve"> University Regulations for the Management and Use of the Mascot "</w:t>
      </w:r>
      <w:proofErr w:type="spellStart"/>
      <w:r w:rsidRPr="00D32881">
        <w:rPr>
          <w:rFonts w:ascii="Times New Roman" w:eastAsia="標楷體" w:hAnsi="Times New Roman" w:cs="Times New Roman"/>
          <w:b/>
          <w:color w:val="000000" w:themeColor="text1"/>
          <w:sz w:val="32"/>
          <w:szCs w:val="32"/>
        </w:rPr>
        <w:t>Hungkuang</w:t>
      </w:r>
      <w:proofErr w:type="spellEnd"/>
      <w:r w:rsidRPr="00D32881">
        <w:rPr>
          <w:rFonts w:ascii="Times New Roman" w:eastAsia="標楷體" w:hAnsi="Times New Roman" w:cs="Times New Roman"/>
          <w:b/>
          <w:color w:val="000000" w:themeColor="text1"/>
          <w:sz w:val="32"/>
          <w:szCs w:val="32"/>
        </w:rPr>
        <w:t xml:space="preserve"> Falcon"</w:t>
      </w:r>
    </w:p>
    <w:p w14:paraId="21F44136" w14:textId="77777777" w:rsidR="00D32881" w:rsidRDefault="00D32881" w:rsidP="00D32881">
      <w:pPr>
        <w:autoSpaceDE w:val="0"/>
        <w:autoSpaceDN w:val="0"/>
        <w:adjustRightInd w:val="0"/>
        <w:snapToGrid w:val="0"/>
        <w:spacing w:line="240" w:lineRule="atLeast"/>
        <w:jc w:val="center"/>
        <w:rPr>
          <w:rFonts w:ascii="標楷體" w:eastAsia="標楷體" w:hAnsi="標楷體"/>
          <w:b/>
          <w:color w:val="000000" w:themeColor="text1"/>
          <w:sz w:val="32"/>
          <w:szCs w:val="32"/>
        </w:rPr>
      </w:pPr>
    </w:p>
    <w:p w14:paraId="3A0C8BE3" w14:textId="77777777" w:rsidR="00D32881" w:rsidRPr="00D32881" w:rsidRDefault="00D32881" w:rsidP="00D32881">
      <w:pPr>
        <w:autoSpaceDE w:val="0"/>
        <w:autoSpaceDN w:val="0"/>
        <w:adjustRightInd w:val="0"/>
        <w:snapToGrid w:val="0"/>
        <w:spacing w:line="240" w:lineRule="atLeast"/>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1. Purpose</w:t>
      </w:r>
    </w:p>
    <w:p w14:paraId="0E5F44BB"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 xml:space="preserve">These regulations are formulated by </w:t>
      </w:r>
      <w:proofErr w:type="spellStart"/>
      <w:r w:rsidRPr="00D32881">
        <w:rPr>
          <w:rFonts w:ascii="Times New Roman" w:eastAsia="標楷體" w:hAnsi="Times New Roman" w:cs="Times New Roman"/>
          <w:color w:val="000000" w:themeColor="text1"/>
          <w:szCs w:val="24"/>
        </w:rPr>
        <w:t>Hungkuang</w:t>
      </w:r>
      <w:proofErr w:type="spellEnd"/>
      <w:r w:rsidRPr="00D32881">
        <w:rPr>
          <w:rFonts w:ascii="Times New Roman" w:eastAsia="標楷體" w:hAnsi="Times New Roman" w:cs="Times New Roman"/>
          <w:color w:val="000000" w:themeColor="text1"/>
          <w:szCs w:val="24"/>
        </w:rPr>
        <w:t xml:space="preserve"> University (hereinafter referred to as "the University") to govern the use and custody of the mascot "</w:t>
      </w:r>
      <w:proofErr w:type="spellStart"/>
      <w:r w:rsidRPr="00D32881">
        <w:rPr>
          <w:rFonts w:ascii="Times New Roman" w:eastAsia="標楷體" w:hAnsi="Times New Roman" w:cs="Times New Roman"/>
          <w:color w:val="000000" w:themeColor="text1"/>
          <w:szCs w:val="24"/>
        </w:rPr>
        <w:t>Hungkuang</w:t>
      </w:r>
      <w:proofErr w:type="spellEnd"/>
      <w:r w:rsidRPr="00D32881">
        <w:rPr>
          <w:rFonts w:ascii="Times New Roman" w:eastAsia="標楷體" w:hAnsi="Times New Roman" w:cs="Times New Roman"/>
          <w:color w:val="000000" w:themeColor="text1"/>
          <w:szCs w:val="24"/>
        </w:rPr>
        <w:t xml:space="preserve"> Falcon" (hereinafter referred to as "the Mascot"). They aim to enable </w:t>
      </w:r>
      <w:proofErr w:type="gramStart"/>
      <w:r w:rsidRPr="00D32881">
        <w:rPr>
          <w:rFonts w:ascii="Times New Roman" w:eastAsia="標楷體" w:hAnsi="Times New Roman" w:cs="Times New Roman"/>
          <w:color w:val="000000" w:themeColor="text1"/>
          <w:szCs w:val="24"/>
        </w:rPr>
        <w:t>the Mascot's</w:t>
      </w:r>
      <w:proofErr w:type="gramEnd"/>
      <w:r w:rsidRPr="00D32881">
        <w:rPr>
          <w:rFonts w:ascii="Times New Roman" w:eastAsia="標楷體" w:hAnsi="Times New Roman" w:cs="Times New Roman"/>
          <w:color w:val="000000" w:themeColor="text1"/>
          <w:szCs w:val="24"/>
        </w:rPr>
        <w:t xml:space="preserve"> participation in various internal and external promotional events, maximize publicity effectiveness, build the University's brand identity, and facilitate proper management.</w:t>
      </w:r>
    </w:p>
    <w:p w14:paraId="77DC756C"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2. Design Concept</w:t>
      </w:r>
    </w:p>
    <w:p w14:paraId="5F91B8FA"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 xml:space="preserve">The Falcon soars with the wind, possessing sharp, precise vision and swift, agile movements. As the University's mascot, it symbolizes that graduates cultivated by </w:t>
      </w:r>
      <w:proofErr w:type="spellStart"/>
      <w:r w:rsidRPr="00D32881">
        <w:rPr>
          <w:rFonts w:ascii="Times New Roman" w:eastAsia="標楷體" w:hAnsi="Times New Roman" w:cs="Times New Roman"/>
          <w:color w:val="000000" w:themeColor="text1"/>
          <w:szCs w:val="24"/>
        </w:rPr>
        <w:t>Hungkuang</w:t>
      </w:r>
      <w:proofErr w:type="spellEnd"/>
      <w:r w:rsidRPr="00D32881">
        <w:rPr>
          <w:rFonts w:ascii="Times New Roman" w:eastAsia="標楷體" w:hAnsi="Times New Roman" w:cs="Times New Roman"/>
          <w:color w:val="000000" w:themeColor="text1"/>
          <w:szCs w:val="24"/>
        </w:rPr>
        <w:t xml:space="preserve"> are at the forefront of the times—equipped with swift and decisive execution, sharp professional employability, and the confidence to lead industry trends.</w:t>
      </w:r>
    </w:p>
    <w:p w14:paraId="74723BB0"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3. Eligible Events and Occasions</w:t>
      </w:r>
    </w:p>
    <w:p w14:paraId="5D68CC37"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Anniversary ceremonies, graduation ceremonies, opening ceremonies, major university recruitment fairs, esports competitions, and other campus or external events approved through formal application or administrative clearance.</w:t>
      </w:r>
    </w:p>
    <w:p w14:paraId="186F4ECC"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4. Event Planning</w:t>
      </w:r>
    </w:p>
    <w:p w14:paraId="012EA268"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Every semester, the Extracurricular Activities Section of the Office of Student Affairs shall survey all university units to draft a schedule of mascot appearances for the semester. This schedule shall be submitted to the Student Affairs Council for approval and subsequently reported to the Administrative Council for record-keeping.</w:t>
      </w:r>
    </w:p>
    <w:p w14:paraId="75192F64"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5. Operational Guidelines</w:t>
      </w:r>
    </w:p>
    <w:p w14:paraId="623C17B2"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(1) Application Process: An appearance application form (as attached) must be completed and submitted to the Extracurricular Activities Section of the Office of Student Affairs seven days prior to the event date for processing.</w:t>
      </w:r>
    </w:p>
    <w:p w14:paraId="36660385"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(2) Performer Assignment &amp; Fees: The mascot management unit shall assign 5–7 trained students to assist with events. Each appearance requires a minimum of two personnel (including the mascot suit performer and a handler). The appearance fee is NT$500 per person per hour.</w:t>
      </w:r>
    </w:p>
    <w:p w14:paraId="02A1E8D3"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(3) Cleaning Fee: The mascot costume must be professionally dry-cleaned/washed after each use. A uniform cleaning fee will be charged for each event appearance.</w:t>
      </w:r>
    </w:p>
    <w:p w14:paraId="186DA286"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(4) Funding: For approved events, expenses such as cleaning fees and performer fees shall be covered by university funds budgeted by the Office of Student Affairs.</w:t>
      </w:r>
    </w:p>
    <w:p w14:paraId="4100A72E"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 xml:space="preserve">(5) Image Maintenance: The mascot represents the University. Performers must not engage in indecent gestures, provocative/vulgar actions, or behavior that leads to falls or attacks from audiences. The cleanliness and overall positive image of the mascot must be </w:t>
      </w:r>
      <w:proofErr w:type="gramStart"/>
      <w:r w:rsidRPr="00D32881">
        <w:rPr>
          <w:rFonts w:ascii="Times New Roman" w:eastAsia="標楷體" w:hAnsi="Times New Roman" w:cs="Times New Roman"/>
          <w:color w:val="000000" w:themeColor="text1"/>
          <w:szCs w:val="24"/>
        </w:rPr>
        <w:t>maintained at all times</w:t>
      </w:r>
      <w:proofErr w:type="gramEnd"/>
      <w:r w:rsidRPr="00D32881">
        <w:rPr>
          <w:rFonts w:ascii="Times New Roman" w:eastAsia="標楷體" w:hAnsi="Times New Roman" w:cs="Times New Roman"/>
          <w:color w:val="000000" w:themeColor="text1"/>
          <w:szCs w:val="24"/>
        </w:rPr>
        <w:t>.</w:t>
      </w:r>
    </w:p>
    <w:p w14:paraId="511A588A"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6. Precautions and Safety Rules</w:t>
      </w:r>
    </w:p>
    <w:p w14:paraId="7AC39540"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(1) Costume Handling: The mascot consists of a head piece, body suit, and related accessories (headwear). Do not force the suit on, and handle accessories with care to prevent damage.</w:t>
      </w:r>
    </w:p>
    <w:p w14:paraId="3C41A067"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 xml:space="preserve">(2) Transportation: Secure the mascot suit properly during transportation. Handle with care when donning </w:t>
      </w:r>
      <w:r w:rsidRPr="00D32881">
        <w:rPr>
          <w:rFonts w:ascii="Times New Roman" w:eastAsia="標楷體" w:hAnsi="Times New Roman" w:cs="Times New Roman"/>
          <w:color w:val="000000" w:themeColor="text1"/>
          <w:szCs w:val="24"/>
        </w:rPr>
        <w:lastRenderedPageBreak/>
        <w:t>or removing the costume to avoid collision damage.</w:t>
      </w:r>
    </w:p>
    <w:p w14:paraId="3CB3557A"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(3) Care &amp; Liability: The borrowing unit is obligated to maintain the mascot properly. Applying double-sided tape, adhesive tape, staples, or other modifications directly to the mascot exterior is strictly prohibited. If damage, missing accessories, or loss occurs during the loan period, the borrowing unit shall be liable for compensation.</w:t>
      </w:r>
    </w:p>
    <w:p w14:paraId="46E2FCCA"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(4) Health Restrictions: The mascot suit is a confined space. Individuals with claustrophobia, asthma, or other relevant health conditions must not act as performers. If feeling unwell inside the suit, performers must immediately signal onsite staff using physical gestures.</w:t>
      </w:r>
    </w:p>
    <w:p w14:paraId="0D08B890"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(5) Performer Height &amp; Preparation: Performers are recommended to be between 150 cm and 170 cm in height. They must familiarize themselves with the venue layout and movement routes prior to the performance.</w:t>
      </w:r>
    </w:p>
    <w:p w14:paraId="229D245C"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(6) Rest Intervals: Performers are advised to rest for 5–10 minutes for every 20 minutes of wear. Wearing time should be shortened during summer, and multiple performers should rotate during longer events to ensure safety.</w:t>
      </w:r>
    </w:p>
    <w:p w14:paraId="0188B22B"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(7) Escort Assistance: Due to limited visibility inside the mascot suit, a designated handler must assist with path navigation, keep the performer away from open flames, and watch out for stairs, obstacles, or pulling by audience members.</w:t>
      </w:r>
    </w:p>
    <w:p w14:paraId="7427DFCE"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(8) Storage: The mascot suit shall be stored in designated cardboard boxes.</w:t>
      </w:r>
    </w:p>
    <w:p w14:paraId="38C1C6EB"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7. Implementation</w:t>
      </w:r>
    </w:p>
    <w:p w14:paraId="7CF8E5BB" w14:textId="77777777" w:rsidR="00D32881" w:rsidRPr="00D32881" w:rsidRDefault="00D32881" w:rsidP="00D32881">
      <w:pPr>
        <w:autoSpaceDE w:val="0"/>
        <w:autoSpaceDN w:val="0"/>
        <w:adjustRightInd w:val="0"/>
        <w:snapToGrid w:val="0"/>
        <w:spacing w:line="240" w:lineRule="atLeast"/>
        <w:jc w:val="both"/>
        <w:rPr>
          <w:rFonts w:ascii="Times New Roman" w:eastAsia="標楷體" w:hAnsi="Times New Roman" w:cs="Times New Roman"/>
          <w:color w:val="000000" w:themeColor="text1"/>
          <w:szCs w:val="24"/>
        </w:rPr>
      </w:pPr>
      <w:r w:rsidRPr="00D32881">
        <w:rPr>
          <w:rFonts w:ascii="Times New Roman" w:eastAsia="標楷體" w:hAnsi="Times New Roman" w:cs="Times New Roman"/>
          <w:color w:val="000000" w:themeColor="text1"/>
          <w:szCs w:val="24"/>
        </w:rPr>
        <w:t>These regulations shall take effect upon approval by the President of the University. The same procedure applies to any future amendments.</w:t>
      </w:r>
    </w:p>
    <w:p w14:paraId="08F093EE" w14:textId="77777777" w:rsidR="00D32881" w:rsidRDefault="00D32881" w:rsidP="00D32881">
      <w:pPr>
        <w:autoSpaceDE w:val="0"/>
        <w:autoSpaceDN w:val="0"/>
        <w:adjustRightInd w:val="0"/>
        <w:snapToGrid w:val="0"/>
        <w:spacing w:line="240" w:lineRule="atLeast"/>
        <w:jc w:val="center"/>
        <w:rPr>
          <w:rFonts w:ascii="標楷體" w:eastAsia="標楷體" w:hAnsi="標楷體"/>
          <w:b/>
          <w:color w:val="000000" w:themeColor="text1"/>
          <w:sz w:val="32"/>
          <w:szCs w:val="32"/>
        </w:rPr>
      </w:pPr>
    </w:p>
    <w:p w14:paraId="5AD6000E" w14:textId="77777777" w:rsidR="000C01B3" w:rsidRDefault="000C01B3" w:rsidP="00D32881">
      <w:pPr>
        <w:autoSpaceDE w:val="0"/>
        <w:autoSpaceDN w:val="0"/>
        <w:adjustRightInd w:val="0"/>
        <w:snapToGrid w:val="0"/>
        <w:spacing w:line="240" w:lineRule="atLeast"/>
        <w:jc w:val="center"/>
        <w:rPr>
          <w:rFonts w:ascii="標楷體" w:eastAsia="標楷體" w:hAnsi="標楷體"/>
          <w:b/>
          <w:color w:val="000000" w:themeColor="text1"/>
          <w:sz w:val="32"/>
          <w:szCs w:val="32"/>
        </w:rPr>
      </w:pPr>
    </w:p>
    <w:p w14:paraId="7A1142ED" w14:textId="77777777" w:rsidR="000C01B3" w:rsidRDefault="000C01B3" w:rsidP="00D32881">
      <w:pPr>
        <w:autoSpaceDE w:val="0"/>
        <w:autoSpaceDN w:val="0"/>
        <w:adjustRightInd w:val="0"/>
        <w:snapToGrid w:val="0"/>
        <w:spacing w:line="240" w:lineRule="atLeast"/>
        <w:jc w:val="center"/>
        <w:rPr>
          <w:rFonts w:ascii="標楷體" w:eastAsia="標楷體" w:hAnsi="標楷體"/>
          <w:b/>
          <w:color w:val="000000" w:themeColor="text1"/>
          <w:sz w:val="32"/>
          <w:szCs w:val="32"/>
        </w:rPr>
      </w:pPr>
    </w:p>
    <w:p w14:paraId="02C7FF73" w14:textId="77777777" w:rsidR="000C01B3" w:rsidRDefault="000C01B3" w:rsidP="00D32881">
      <w:pPr>
        <w:autoSpaceDE w:val="0"/>
        <w:autoSpaceDN w:val="0"/>
        <w:adjustRightInd w:val="0"/>
        <w:snapToGrid w:val="0"/>
        <w:spacing w:line="240" w:lineRule="atLeast"/>
        <w:jc w:val="center"/>
        <w:rPr>
          <w:rFonts w:ascii="標楷體" w:eastAsia="標楷體" w:hAnsi="標楷體" w:hint="eastAsia"/>
          <w:b/>
          <w:color w:val="000000" w:themeColor="text1"/>
          <w:sz w:val="32"/>
          <w:szCs w:val="32"/>
        </w:rPr>
      </w:pPr>
    </w:p>
    <w:p w14:paraId="6C7672BF" w14:textId="15AF5E04" w:rsidR="000C01B3" w:rsidRPr="000C01B3" w:rsidRDefault="000C01B3" w:rsidP="000C01B3">
      <w:pPr>
        <w:autoSpaceDE w:val="0"/>
        <w:autoSpaceDN w:val="0"/>
        <w:adjustRightInd w:val="0"/>
        <w:snapToGrid w:val="0"/>
        <w:spacing w:line="240" w:lineRule="atLeast"/>
        <w:rPr>
          <w:rFonts w:ascii="Times New Roman" w:eastAsia="標楷體" w:hAnsi="Times New Roman" w:cs="Times New Roman"/>
          <w:b/>
          <w:color w:val="000000" w:themeColor="text1"/>
          <w:szCs w:val="24"/>
        </w:rPr>
      </w:pPr>
      <w:r w:rsidRPr="000C01B3">
        <w:rPr>
          <w:rFonts w:ascii="Times New Roman" w:eastAsia="標楷體" w:hAnsi="Times New Roman" w:cs="Times New Roman"/>
          <w:b/>
          <w:color w:val="000000" w:themeColor="text1"/>
          <w:szCs w:val="24"/>
        </w:rPr>
        <w:t>(Appendix Table)</w:t>
      </w:r>
    </w:p>
    <w:p w14:paraId="340705BF" w14:textId="77777777" w:rsidR="000C01B3" w:rsidRDefault="000C01B3" w:rsidP="000C01B3">
      <w:pPr>
        <w:autoSpaceDE w:val="0"/>
        <w:autoSpaceDN w:val="0"/>
        <w:adjustRightInd w:val="0"/>
        <w:snapToGrid w:val="0"/>
        <w:spacing w:line="240" w:lineRule="atLeast"/>
        <w:rPr>
          <w:rFonts w:ascii="Times New Roman" w:eastAsia="標楷體" w:hAnsi="Times New Roman" w:cs="Times New Roman"/>
          <w:b/>
          <w:color w:val="000000" w:themeColor="text1"/>
          <w:szCs w:val="24"/>
        </w:rPr>
      </w:pPr>
    </w:p>
    <w:p w14:paraId="656AEB9D" w14:textId="77777777" w:rsidR="000C01B3" w:rsidRPr="000C01B3" w:rsidRDefault="000C01B3" w:rsidP="000C01B3">
      <w:pPr>
        <w:autoSpaceDE w:val="0"/>
        <w:autoSpaceDN w:val="0"/>
        <w:adjustRightInd w:val="0"/>
        <w:snapToGrid w:val="0"/>
        <w:spacing w:line="240" w:lineRule="atLeast"/>
        <w:rPr>
          <w:rFonts w:ascii="Times New Roman" w:eastAsia="標楷體" w:hAnsi="Times New Roman" w:cs="Times New Roman" w:hint="eastAsia"/>
          <w:b/>
          <w:color w:val="000000" w:themeColor="text1"/>
          <w:szCs w:val="24"/>
        </w:rPr>
      </w:pPr>
    </w:p>
    <w:p w14:paraId="61006AE4" w14:textId="483E5A14" w:rsidR="000C01B3" w:rsidRDefault="000C01B3" w:rsidP="000C01B3">
      <w:pPr>
        <w:autoSpaceDE w:val="0"/>
        <w:autoSpaceDN w:val="0"/>
        <w:adjustRightInd w:val="0"/>
        <w:snapToGrid w:val="0"/>
        <w:spacing w:line="240" w:lineRule="atLeast"/>
        <w:jc w:val="center"/>
        <w:rPr>
          <w:rFonts w:ascii="Times New Roman" w:eastAsia="標楷體" w:hAnsi="Times New Roman" w:cs="Times New Roman"/>
          <w:b/>
          <w:color w:val="000000" w:themeColor="text1"/>
          <w:sz w:val="32"/>
          <w:szCs w:val="32"/>
        </w:rPr>
      </w:pPr>
      <w:proofErr w:type="spellStart"/>
      <w:r w:rsidRPr="000C01B3">
        <w:rPr>
          <w:rFonts w:ascii="Times New Roman" w:eastAsia="標楷體" w:hAnsi="Times New Roman" w:cs="Times New Roman"/>
          <w:b/>
          <w:color w:val="000000" w:themeColor="text1"/>
          <w:sz w:val="32"/>
          <w:szCs w:val="32"/>
        </w:rPr>
        <w:t>Hungkuang</w:t>
      </w:r>
      <w:proofErr w:type="spellEnd"/>
      <w:r w:rsidRPr="000C01B3">
        <w:rPr>
          <w:rFonts w:ascii="Times New Roman" w:eastAsia="標楷體" w:hAnsi="Times New Roman" w:cs="Times New Roman"/>
          <w:b/>
          <w:color w:val="000000" w:themeColor="text1"/>
          <w:sz w:val="32"/>
          <w:szCs w:val="32"/>
        </w:rPr>
        <w:t xml:space="preserve"> University Mascot "</w:t>
      </w:r>
      <w:proofErr w:type="spellStart"/>
      <w:r w:rsidRPr="000C01B3">
        <w:rPr>
          <w:rFonts w:ascii="Times New Roman" w:eastAsia="標楷體" w:hAnsi="Times New Roman" w:cs="Times New Roman"/>
          <w:b/>
          <w:color w:val="000000" w:themeColor="text1"/>
          <w:sz w:val="32"/>
          <w:szCs w:val="32"/>
        </w:rPr>
        <w:t>Hungkuang</w:t>
      </w:r>
      <w:proofErr w:type="spellEnd"/>
      <w:r w:rsidRPr="000C01B3">
        <w:rPr>
          <w:rFonts w:ascii="Times New Roman" w:eastAsia="標楷體" w:hAnsi="Times New Roman" w:cs="Times New Roman"/>
          <w:b/>
          <w:color w:val="000000" w:themeColor="text1"/>
          <w:sz w:val="32"/>
          <w:szCs w:val="32"/>
        </w:rPr>
        <w:t xml:space="preserve"> Falcon" Event Appearance Application Form</w:t>
      </w:r>
    </w:p>
    <w:p w14:paraId="7EA9458C" w14:textId="77777777" w:rsidR="000C01B3" w:rsidRPr="000C01B3" w:rsidRDefault="000C01B3" w:rsidP="000C01B3">
      <w:pPr>
        <w:autoSpaceDE w:val="0"/>
        <w:autoSpaceDN w:val="0"/>
        <w:adjustRightInd w:val="0"/>
        <w:snapToGrid w:val="0"/>
        <w:spacing w:line="240" w:lineRule="atLeast"/>
        <w:jc w:val="center"/>
        <w:rPr>
          <w:rFonts w:ascii="Times New Roman" w:eastAsia="標楷體" w:hAnsi="Times New Roman" w:cs="Times New Roman"/>
          <w:b/>
          <w:color w:val="000000" w:themeColor="text1"/>
          <w:sz w:val="32"/>
          <w:szCs w:val="32"/>
        </w:rPr>
      </w:pPr>
    </w:p>
    <w:tbl>
      <w:tblPr>
        <w:tblW w:w="524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794"/>
        <w:gridCol w:w="41"/>
        <w:gridCol w:w="105"/>
        <w:gridCol w:w="1445"/>
        <w:gridCol w:w="392"/>
        <w:gridCol w:w="41"/>
        <w:gridCol w:w="2893"/>
      </w:tblGrid>
      <w:tr w:rsidR="00D32881" w:rsidRPr="000C01B3" w14:paraId="41C15E97" w14:textId="77777777" w:rsidTr="00C72BF2">
        <w:trPr>
          <w:trHeight w:val="765"/>
        </w:trPr>
        <w:tc>
          <w:tcPr>
            <w:tcW w:w="930" w:type="pct"/>
            <w:vAlign w:val="center"/>
          </w:tcPr>
          <w:p w14:paraId="04C4D12F" w14:textId="6DF4ECF9" w:rsidR="00D32881" w:rsidRPr="000C01B3" w:rsidRDefault="00D32881" w:rsidP="00C72BF2">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Applicant Unit / Department</w:t>
            </w:r>
          </w:p>
        </w:tc>
        <w:tc>
          <w:tcPr>
            <w:tcW w:w="1841" w:type="pct"/>
            <w:gridSpan w:val="3"/>
            <w:vAlign w:val="center"/>
          </w:tcPr>
          <w:p w14:paraId="0D99B1EC"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p>
        </w:tc>
        <w:tc>
          <w:tcPr>
            <w:tcW w:w="675" w:type="pct"/>
            <w:vAlign w:val="center"/>
          </w:tcPr>
          <w:p w14:paraId="5C4B66E7" w14:textId="50610DA3" w:rsidR="00D32881" w:rsidRPr="000C01B3" w:rsidRDefault="00D32881" w:rsidP="000C01B3">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Application Date</w:t>
            </w:r>
          </w:p>
        </w:tc>
        <w:tc>
          <w:tcPr>
            <w:tcW w:w="1554" w:type="pct"/>
            <w:gridSpan w:val="3"/>
            <w:vAlign w:val="center"/>
          </w:tcPr>
          <w:p w14:paraId="53B78049" w14:textId="77777777" w:rsidR="00D32881" w:rsidRPr="000C01B3" w:rsidRDefault="00D32881" w:rsidP="00C72BF2">
            <w:pPr>
              <w:snapToGrid w:val="0"/>
              <w:spacing w:line="240" w:lineRule="atLeast"/>
              <w:ind w:rightChars="135" w:right="324"/>
              <w:rPr>
                <w:rFonts w:ascii="Times New Roman" w:eastAsia="標楷體" w:hAnsi="Times New Roman" w:cs="Times New Roman"/>
                <w:color w:val="000000" w:themeColor="text1"/>
                <w:szCs w:val="24"/>
              </w:rPr>
            </w:pPr>
          </w:p>
        </w:tc>
      </w:tr>
      <w:tr w:rsidR="00D32881" w:rsidRPr="000C01B3" w14:paraId="355C2625" w14:textId="77777777" w:rsidTr="00C72BF2">
        <w:trPr>
          <w:trHeight w:val="615"/>
        </w:trPr>
        <w:tc>
          <w:tcPr>
            <w:tcW w:w="930" w:type="pct"/>
            <w:vAlign w:val="center"/>
          </w:tcPr>
          <w:p w14:paraId="32569A2D" w14:textId="277AFF71" w:rsidR="00D32881" w:rsidRPr="000C01B3" w:rsidRDefault="00D32881" w:rsidP="00C72BF2">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Event Name</w:t>
            </w:r>
          </w:p>
        </w:tc>
        <w:tc>
          <w:tcPr>
            <w:tcW w:w="4070" w:type="pct"/>
            <w:gridSpan w:val="7"/>
            <w:vAlign w:val="center"/>
          </w:tcPr>
          <w:p w14:paraId="3F658996" w14:textId="77777777" w:rsidR="00D32881" w:rsidRPr="000C01B3" w:rsidRDefault="00D32881" w:rsidP="000C01B3">
            <w:pPr>
              <w:snapToGrid w:val="0"/>
              <w:spacing w:line="240" w:lineRule="atLeast"/>
              <w:jc w:val="center"/>
              <w:rPr>
                <w:rFonts w:ascii="Times New Roman" w:eastAsia="標楷體" w:hAnsi="Times New Roman" w:cs="Times New Roman"/>
                <w:color w:val="000000" w:themeColor="text1"/>
                <w:szCs w:val="24"/>
              </w:rPr>
            </w:pPr>
          </w:p>
        </w:tc>
      </w:tr>
      <w:tr w:rsidR="00D32881" w:rsidRPr="000C01B3" w14:paraId="0F516592" w14:textId="77777777" w:rsidTr="00C72BF2">
        <w:trPr>
          <w:trHeight w:val="799"/>
        </w:trPr>
        <w:tc>
          <w:tcPr>
            <w:tcW w:w="930" w:type="pct"/>
            <w:tcBorders>
              <w:bottom w:val="single" w:sz="4" w:space="0" w:color="auto"/>
            </w:tcBorders>
            <w:vAlign w:val="center"/>
          </w:tcPr>
          <w:p w14:paraId="2B302D70" w14:textId="2CE11DA6" w:rsidR="00D32881" w:rsidRPr="000C01B3" w:rsidRDefault="00D32881" w:rsidP="00C72BF2">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Event Date</w:t>
            </w:r>
          </w:p>
        </w:tc>
        <w:tc>
          <w:tcPr>
            <w:tcW w:w="1841" w:type="pct"/>
            <w:gridSpan w:val="3"/>
            <w:tcBorders>
              <w:bottom w:val="single" w:sz="4" w:space="0" w:color="auto"/>
            </w:tcBorders>
            <w:vAlign w:val="center"/>
          </w:tcPr>
          <w:p w14:paraId="724BECEA"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p>
        </w:tc>
        <w:tc>
          <w:tcPr>
            <w:tcW w:w="675" w:type="pct"/>
            <w:vAlign w:val="center"/>
          </w:tcPr>
          <w:p w14:paraId="65CCB4EE" w14:textId="09064FF7" w:rsidR="00D32881" w:rsidRPr="000C01B3" w:rsidRDefault="00D32881" w:rsidP="000C01B3">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Event Schedule / Timeline</w:t>
            </w:r>
          </w:p>
        </w:tc>
        <w:tc>
          <w:tcPr>
            <w:tcW w:w="1554" w:type="pct"/>
            <w:gridSpan w:val="3"/>
            <w:vAlign w:val="center"/>
          </w:tcPr>
          <w:p w14:paraId="79460C43"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p>
        </w:tc>
      </w:tr>
      <w:tr w:rsidR="00D32881" w:rsidRPr="000C01B3" w14:paraId="309040A5" w14:textId="77777777" w:rsidTr="00C72BF2">
        <w:trPr>
          <w:trHeight w:val="839"/>
        </w:trPr>
        <w:tc>
          <w:tcPr>
            <w:tcW w:w="930" w:type="pct"/>
            <w:tcBorders>
              <w:top w:val="single" w:sz="4" w:space="0" w:color="auto"/>
            </w:tcBorders>
            <w:vAlign w:val="center"/>
          </w:tcPr>
          <w:p w14:paraId="40B25600" w14:textId="6F7CC01F" w:rsidR="00D32881" w:rsidRPr="000C01B3" w:rsidRDefault="00D32881" w:rsidP="00C72BF2">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Event Location / Venue</w:t>
            </w:r>
          </w:p>
        </w:tc>
        <w:tc>
          <w:tcPr>
            <w:tcW w:w="1841" w:type="pct"/>
            <w:gridSpan w:val="3"/>
            <w:tcBorders>
              <w:top w:val="single" w:sz="4" w:space="0" w:color="auto"/>
            </w:tcBorders>
            <w:vAlign w:val="center"/>
          </w:tcPr>
          <w:p w14:paraId="149A0E2D"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p>
        </w:tc>
        <w:tc>
          <w:tcPr>
            <w:tcW w:w="675" w:type="pct"/>
            <w:vAlign w:val="center"/>
          </w:tcPr>
          <w:p w14:paraId="751E9575" w14:textId="45EC890A" w:rsidR="00D32881" w:rsidRPr="000C01B3" w:rsidRDefault="00D32881" w:rsidP="000C01B3">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Mascot Performance Time</w:t>
            </w:r>
          </w:p>
        </w:tc>
        <w:tc>
          <w:tcPr>
            <w:tcW w:w="1554" w:type="pct"/>
            <w:gridSpan w:val="3"/>
            <w:vAlign w:val="center"/>
          </w:tcPr>
          <w:p w14:paraId="3158A3CA"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p>
        </w:tc>
      </w:tr>
      <w:tr w:rsidR="00D32881" w:rsidRPr="000C01B3" w14:paraId="137C3852" w14:textId="77777777" w:rsidTr="00C72BF2">
        <w:trPr>
          <w:trHeight w:val="890"/>
        </w:trPr>
        <w:tc>
          <w:tcPr>
            <w:tcW w:w="930" w:type="pct"/>
            <w:tcBorders>
              <w:top w:val="single" w:sz="4" w:space="0" w:color="auto"/>
            </w:tcBorders>
            <w:vAlign w:val="center"/>
          </w:tcPr>
          <w:p w14:paraId="290CBFA0" w14:textId="1D244279" w:rsidR="00D32881" w:rsidRPr="000C01B3" w:rsidRDefault="00D32881" w:rsidP="00C72BF2">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kern w:val="0"/>
                <w:szCs w:val="24"/>
              </w:rPr>
              <w:t>Transportation Method</w:t>
            </w:r>
          </w:p>
        </w:tc>
        <w:tc>
          <w:tcPr>
            <w:tcW w:w="4070" w:type="pct"/>
            <w:gridSpan w:val="7"/>
            <w:tcBorders>
              <w:top w:val="single" w:sz="4" w:space="0" w:color="auto"/>
            </w:tcBorders>
            <w:vAlign w:val="center"/>
          </w:tcPr>
          <w:p w14:paraId="35CC1F48" w14:textId="77777777" w:rsidR="00D32881" w:rsidRPr="000C01B3" w:rsidRDefault="00D32881" w:rsidP="00C72BF2">
            <w:pPr>
              <w:snapToGrid w:val="0"/>
              <w:spacing w:line="240" w:lineRule="atLeast"/>
              <w:rPr>
                <w:rFonts w:ascii="Times New Roman" w:eastAsia="標楷體" w:hAnsi="Times New Roman" w:cs="Times New Roman"/>
                <w:color w:val="000000"/>
                <w:kern w:val="0"/>
                <w:szCs w:val="24"/>
              </w:rPr>
            </w:pPr>
            <w:r w:rsidRPr="000C01B3">
              <w:rPr>
                <w:rFonts w:ascii="Times New Roman" w:eastAsia="標楷體" w:hAnsi="Times New Roman" w:cs="Times New Roman"/>
                <w:color w:val="000000" w:themeColor="text1"/>
                <w:szCs w:val="24"/>
              </w:rPr>
              <w:t>□</w:t>
            </w:r>
            <w:r w:rsidRPr="000C01B3">
              <w:rPr>
                <w:rFonts w:ascii="Times New Roman" w:eastAsia="標楷體" w:hAnsi="Times New Roman" w:cs="Times New Roman"/>
                <w:color w:val="000000"/>
                <w:kern w:val="0"/>
                <w:szCs w:val="24"/>
              </w:rPr>
              <w:t xml:space="preserve">Assisted by Custodial Unit (On-Campus)     </w:t>
            </w:r>
          </w:p>
          <w:p w14:paraId="6920341D" w14:textId="1ECCE724"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□Arranged by Borrowing Unit (Off-Campus)</w:t>
            </w:r>
          </w:p>
        </w:tc>
      </w:tr>
      <w:tr w:rsidR="00D32881" w:rsidRPr="000C01B3" w14:paraId="703E9753" w14:textId="77777777" w:rsidTr="00C72BF2">
        <w:trPr>
          <w:trHeight w:val="846"/>
        </w:trPr>
        <w:tc>
          <w:tcPr>
            <w:tcW w:w="930" w:type="pct"/>
            <w:tcBorders>
              <w:top w:val="single" w:sz="4" w:space="0" w:color="auto"/>
            </w:tcBorders>
            <w:vAlign w:val="center"/>
          </w:tcPr>
          <w:p w14:paraId="1F8957F7" w14:textId="5BF59C13" w:rsidR="00D32881" w:rsidRPr="000C01B3" w:rsidRDefault="00D32881" w:rsidP="00C72BF2">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Venue Status / Environment</w:t>
            </w:r>
          </w:p>
        </w:tc>
        <w:tc>
          <w:tcPr>
            <w:tcW w:w="4070" w:type="pct"/>
            <w:gridSpan w:val="7"/>
            <w:tcBorders>
              <w:top w:val="single" w:sz="4" w:space="0" w:color="auto"/>
            </w:tcBorders>
            <w:vAlign w:val="center"/>
          </w:tcPr>
          <w:p w14:paraId="1E467A06"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 xml:space="preserve">□Indoor   □Outdoor (Covered / Sheltered)   </w:t>
            </w:r>
          </w:p>
          <w:p w14:paraId="73005EB7" w14:textId="77AD97C6"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□Rain Contingency Plan Available   □Cancelled in Case of Rain</w:t>
            </w:r>
          </w:p>
        </w:tc>
      </w:tr>
      <w:tr w:rsidR="00D32881" w:rsidRPr="000C01B3" w14:paraId="12555B8B" w14:textId="77777777" w:rsidTr="00C72BF2">
        <w:trPr>
          <w:trHeight w:val="926"/>
        </w:trPr>
        <w:tc>
          <w:tcPr>
            <w:tcW w:w="930" w:type="pct"/>
            <w:vAlign w:val="center"/>
          </w:tcPr>
          <w:p w14:paraId="39E27072" w14:textId="326F3A22" w:rsidR="00D32881" w:rsidRPr="000C01B3" w:rsidRDefault="00D32881" w:rsidP="00C72BF2">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lastRenderedPageBreak/>
              <w:t>Estimated Attendance / Expected Participants</w:t>
            </w:r>
          </w:p>
        </w:tc>
        <w:tc>
          <w:tcPr>
            <w:tcW w:w="4070" w:type="pct"/>
            <w:gridSpan w:val="7"/>
            <w:vAlign w:val="center"/>
          </w:tcPr>
          <w:p w14:paraId="3F00875A" w14:textId="2BEAE276"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Total Headcount</w:t>
            </w:r>
            <w:r w:rsidRPr="000C01B3">
              <w:rPr>
                <w:rFonts w:ascii="Times New Roman" w:eastAsia="標楷體" w:hAnsi="Times New Roman" w:cs="Times New Roman"/>
                <w:color w:val="000000" w:themeColor="text1"/>
                <w:szCs w:val="24"/>
              </w:rPr>
              <w:t>：</w:t>
            </w:r>
            <w:r w:rsidRPr="000C01B3">
              <w:rPr>
                <w:rFonts w:ascii="Times New Roman" w:eastAsia="標楷體" w:hAnsi="Times New Roman" w:cs="Times New Roman"/>
                <w:color w:val="000000" w:themeColor="text1"/>
                <w:szCs w:val="24"/>
              </w:rPr>
              <w:t xml:space="preserve"> </w:t>
            </w:r>
          </w:p>
        </w:tc>
      </w:tr>
      <w:tr w:rsidR="00D32881" w:rsidRPr="000C01B3" w14:paraId="3A662279" w14:textId="77777777" w:rsidTr="00C72BF2">
        <w:trPr>
          <w:trHeight w:val="2015"/>
        </w:trPr>
        <w:tc>
          <w:tcPr>
            <w:tcW w:w="930" w:type="pct"/>
            <w:vAlign w:val="center"/>
          </w:tcPr>
          <w:p w14:paraId="6FA5A0C9" w14:textId="04E8FD03" w:rsidR="00D32881" w:rsidRPr="000C01B3" w:rsidRDefault="000C01B3" w:rsidP="00C72BF2">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Event Program &amp; Content</w:t>
            </w:r>
          </w:p>
        </w:tc>
        <w:tc>
          <w:tcPr>
            <w:tcW w:w="4070" w:type="pct"/>
            <w:gridSpan w:val="7"/>
            <w:vAlign w:val="center"/>
          </w:tcPr>
          <w:p w14:paraId="40162F30" w14:textId="43F2CB23"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w:t>
            </w:r>
            <w:r w:rsidR="000C01B3" w:rsidRPr="000C01B3">
              <w:rPr>
                <w:rFonts w:ascii="Times New Roman" w:eastAsia="標楷體" w:hAnsi="Times New Roman" w:cs="Times New Roman"/>
                <w:color w:val="000000" w:themeColor="text1"/>
                <w:szCs w:val="24"/>
              </w:rPr>
              <w:t>Proposal &amp; Schedule Attached</w:t>
            </w:r>
            <w:r w:rsidRPr="000C01B3">
              <w:rPr>
                <w:rFonts w:ascii="Times New Roman" w:eastAsia="標楷體" w:hAnsi="Times New Roman" w:cs="Times New Roman"/>
                <w:color w:val="000000" w:themeColor="text1"/>
                <w:szCs w:val="24"/>
              </w:rPr>
              <w:t>)</w:t>
            </w:r>
          </w:p>
          <w:p w14:paraId="2E1D1B22"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p>
          <w:p w14:paraId="2DA6A0E6"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p>
          <w:p w14:paraId="6C775E36"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p>
        </w:tc>
      </w:tr>
      <w:tr w:rsidR="00D32881" w:rsidRPr="000C01B3" w14:paraId="0A268617" w14:textId="77777777" w:rsidTr="00C72BF2">
        <w:trPr>
          <w:trHeight w:val="1270"/>
        </w:trPr>
        <w:tc>
          <w:tcPr>
            <w:tcW w:w="930" w:type="pct"/>
            <w:vAlign w:val="center"/>
          </w:tcPr>
          <w:p w14:paraId="7B454250" w14:textId="776A8525" w:rsidR="00D32881" w:rsidRPr="000C01B3" w:rsidRDefault="000C01B3" w:rsidP="00C72BF2">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Attending VIPs / Guests of Honor</w:t>
            </w:r>
          </w:p>
        </w:tc>
        <w:tc>
          <w:tcPr>
            <w:tcW w:w="1792" w:type="pct"/>
            <w:gridSpan w:val="2"/>
            <w:vAlign w:val="center"/>
          </w:tcPr>
          <w:p w14:paraId="2B0DE668"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p>
        </w:tc>
        <w:tc>
          <w:tcPr>
            <w:tcW w:w="907" w:type="pct"/>
            <w:gridSpan w:val="3"/>
            <w:vAlign w:val="center"/>
          </w:tcPr>
          <w:p w14:paraId="4F4CFA9F" w14:textId="6CEE52B1" w:rsidR="00D32881" w:rsidRPr="000C01B3" w:rsidRDefault="000C01B3" w:rsidP="000C01B3">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Media Coverage</w:t>
            </w:r>
          </w:p>
        </w:tc>
        <w:tc>
          <w:tcPr>
            <w:tcW w:w="1371" w:type="pct"/>
            <w:gridSpan w:val="2"/>
            <w:vAlign w:val="center"/>
          </w:tcPr>
          <w:p w14:paraId="5737939B" w14:textId="6CF4DEE2"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w:t>
            </w:r>
            <w:r w:rsidR="000C01B3" w:rsidRPr="000C01B3">
              <w:rPr>
                <w:rFonts w:ascii="Times New Roman" w:eastAsia="標楷體" w:hAnsi="Times New Roman" w:cs="Times New Roman"/>
                <w:color w:val="000000" w:themeColor="text1"/>
                <w:szCs w:val="24"/>
              </w:rPr>
              <w:t>Yes</w:t>
            </w:r>
            <w:r w:rsidRPr="000C01B3">
              <w:rPr>
                <w:rFonts w:ascii="Times New Roman" w:eastAsia="標楷體" w:hAnsi="Times New Roman" w:cs="Times New Roman"/>
                <w:color w:val="000000" w:themeColor="text1"/>
                <w:szCs w:val="24"/>
              </w:rPr>
              <w:t xml:space="preserve">   □</w:t>
            </w:r>
            <w:r w:rsidR="000C01B3" w:rsidRPr="000C01B3">
              <w:rPr>
                <w:rFonts w:ascii="Times New Roman" w:eastAsia="標楷體" w:hAnsi="Times New Roman" w:cs="Times New Roman"/>
                <w:color w:val="000000" w:themeColor="text1"/>
                <w:szCs w:val="24"/>
              </w:rPr>
              <w:t>No</w:t>
            </w:r>
          </w:p>
        </w:tc>
      </w:tr>
      <w:tr w:rsidR="00D32881" w:rsidRPr="000C01B3" w14:paraId="42FB10F3" w14:textId="77777777" w:rsidTr="00C72BF2">
        <w:trPr>
          <w:trHeight w:val="1098"/>
        </w:trPr>
        <w:tc>
          <w:tcPr>
            <w:tcW w:w="930" w:type="pct"/>
            <w:vAlign w:val="center"/>
          </w:tcPr>
          <w:p w14:paraId="02F2DF99" w14:textId="42B3A698" w:rsidR="00D32881" w:rsidRPr="000C01B3" w:rsidRDefault="000C01B3" w:rsidP="00C72BF2">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Falcon Participation Type / Mascot Role</w:t>
            </w:r>
          </w:p>
        </w:tc>
        <w:tc>
          <w:tcPr>
            <w:tcW w:w="4070" w:type="pct"/>
            <w:gridSpan w:val="7"/>
            <w:vAlign w:val="center"/>
          </w:tcPr>
          <w:p w14:paraId="3A78AFBF" w14:textId="6822FF94" w:rsidR="00D32881" w:rsidRPr="000C01B3" w:rsidRDefault="00D32881" w:rsidP="00C72BF2">
            <w:pPr>
              <w:snapToGrid w:val="0"/>
              <w:spacing w:line="240" w:lineRule="atLeast"/>
              <w:rPr>
                <w:rFonts w:ascii="Times New Roman" w:eastAsia="標楷體" w:hAnsi="Times New Roman" w:cs="Times New Roman"/>
                <w:color w:val="000000" w:themeColor="text1"/>
                <w:szCs w:val="24"/>
                <w:u w:val="single"/>
              </w:rPr>
            </w:pPr>
            <w:r w:rsidRPr="000C01B3">
              <w:rPr>
                <w:rFonts w:ascii="Times New Roman" w:eastAsia="標楷體" w:hAnsi="Times New Roman" w:cs="Times New Roman"/>
                <w:color w:val="000000" w:themeColor="text1"/>
                <w:szCs w:val="24"/>
              </w:rPr>
              <w:t>□</w:t>
            </w:r>
            <w:r w:rsidR="000C01B3" w:rsidRPr="000C01B3">
              <w:rPr>
                <w:rFonts w:ascii="Times New Roman" w:eastAsia="標楷體" w:hAnsi="Times New Roman" w:cs="Times New Roman"/>
                <w:color w:val="000000" w:themeColor="text1"/>
                <w:szCs w:val="24"/>
              </w:rPr>
              <w:t xml:space="preserve">None (On-site Interaction </w:t>
            </w:r>
            <w:proofErr w:type="gramStart"/>
            <w:r w:rsidR="000C01B3" w:rsidRPr="000C01B3">
              <w:rPr>
                <w:rFonts w:ascii="Times New Roman" w:eastAsia="標楷體" w:hAnsi="Times New Roman" w:cs="Times New Roman"/>
                <w:color w:val="000000" w:themeColor="text1"/>
                <w:szCs w:val="24"/>
              </w:rPr>
              <w:t>Only)</w:t>
            </w:r>
            <w:r w:rsidR="001E7B51" w:rsidRPr="000C01B3">
              <w:rPr>
                <w:rFonts w:ascii="Times New Roman" w:eastAsia="標楷體" w:hAnsi="Times New Roman" w:cs="Times New Roman"/>
                <w:color w:val="000000" w:themeColor="text1"/>
                <w:szCs w:val="24"/>
              </w:rPr>
              <w:t xml:space="preserve">   </w:t>
            </w:r>
            <w:proofErr w:type="gramEnd"/>
            <w:r w:rsidRPr="000C01B3">
              <w:rPr>
                <w:rFonts w:ascii="Times New Roman" w:eastAsia="標楷體" w:hAnsi="Times New Roman" w:cs="Times New Roman"/>
                <w:color w:val="000000" w:themeColor="text1"/>
                <w:szCs w:val="24"/>
              </w:rPr>
              <w:t>□</w:t>
            </w:r>
            <w:r w:rsidR="000C01B3" w:rsidRPr="000C01B3">
              <w:rPr>
                <w:rFonts w:ascii="Times New Roman" w:eastAsia="標楷體" w:hAnsi="Times New Roman" w:cs="Times New Roman"/>
                <w:color w:val="000000" w:themeColor="text1"/>
                <w:szCs w:val="24"/>
              </w:rPr>
              <w:t>Dance Performance</w:t>
            </w:r>
            <w:r w:rsidR="001E7B51" w:rsidRPr="000C01B3">
              <w:rPr>
                <w:rFonts w:ascii="Times New Roman" w:eastAsia="標楷體" w:hAnsi="Times New Roman" w:cs="Times New Roman"/>
                <w:color w:val="000000" w:themeColor="text1"/>
                <w:szCs w:val="24"/>
              </w:rPr>
              <w:t xml:space="preserve">   </w:t>
            </w:r>
            <w:r w:rsidRPr="000C01B3">
              <w:rPr>
                <w:rFonts w:ascii="Times New Roman" w:eastAsia="標楷體" w:hAnsi="Times New Roman" w:cs="Times New Roman"/>
                <w:color w:val="000000" w:themeColor="text1"/>
                <w:szCs w:val="24"/>
              </w:rPr>
              <w:t>□</w:t>
            </w:r>
            <w:r w:rsidR="000C01B3" w:rsidRPr="000C01B3">
              <w:rPr>
                <w:rFonts w:ascii="Times New Roman" w:eastAsia="標楷體" w:hAnsi="Times New Roman" w:cs="Times New Roman"/>
                <w:color w:val="000000" w:themeColor="text1"/>
                <w:szCs w:val="24"/>
              </w:rPr>
              <w:t>Stage Performance</w:t>
            </w:r>
            <w:r w:rsidR="001E7B51" w:rsidRPr="000C01B3">
              <w:rPr>
                <w:rFonts w:ascii="Times New Roman" w:eastAsia="標楷體" w:hAnsi="Times New Roman" w:cs="Times New Roman"/>
                <w:color w:val="000000" w:themeColor="text1"/>
                <w:szCs w:val="24"/>
              </w:rPr>
              <w:t xml:space="preserve">   </w:t>
            </w:r>
            <w:r w:rsidRPr="000C01B3">
              <w:rPr>
                <w:rFonts w:ascii="Times New Roman" w:eastAsia="標楷體" w:hAnsi="Times New Roman" w:cs="Times New Roman"/>
                <w:color w:val="000000" w:themeColor="text1"/>
                <w:szCs w:val="24"/>
              </w:rPr>
              <w:t>□</w:t>
            </w:r>
            <w:r w:rsidR="000C01B3" w:rsidRPr="000C01B3">
              <w:rPr>
                <w:rFonts w:ascii="Times New Roman" w:eastAsia="標楷體" w:hAnsi="Times New Roman" w:cs="Times New Roman"/>
                <w:color w:val="000000" w:themeColor="text1"/>
                <w:szCs w:val="24"/>
              </w:rPr>
              <w:t>Photo Opportunity with VIPs</w:t>
            </w:r>
            <w:r w:rsidR="001E7B51" w:rsidRPr="000C01B3">
              <w:rPr>
                <w:rFonts w:ascii="Times New Roman" w:eastAsia="標楷體" w:hAnsi="Times New Roman" w:cs="Times New Roman"/>
                <w:color w:val="000000" w:themeColor="text1"/>
                <w:szCs w:val="24"/>
              </w:rPr>
              <w:t xml:space="preserve">   </w:t>
            </w:r>
            <w:r w:rsidRPr="000C01B3">
              <w:rPr>
                <w:rFonts w:ascii="Times New Roman" w:eastAsia="標楷體" w:hAnsi="Times New Roman" w:cs="Times New Roman"/>
                <w:color w:val="000000" w:themeColor="text1"/>
                <w:szCs w:val="24"/>
              </w:rPr>
              <w:t>□</w:t>
            </w:r>
            <w:r w:rsidR="000C01B3" w:rsidRPr="000C01B3">
              <w:rPr>
                <w:rFonts w:ascii="Times New Roman" w:eastAsia="標楷體" w:hAnsi="Times New Roman" w:cs="Times New Roman"/>
                <w:color w:val="000000" w:themeColor="text1"/>
                <w:szCs w:val="24"/>
              </w:rPr>
              <w:t>Other</w:t>
            </w:r>
            <w:r w:rsidRPr="000C01B3">
              <w:rPr>
                <w:rFonts w:ascii="Times New Roman" w:eastAsia="標楷體" w:hAnsi="Times New Roman" w:cs="Times New Roman"/>
                <w:color w:val="000000" w:themeColor="text1"/>
                <w:szCs w:val="24"/>
                <w:u w:val="single"/>
              </w:rPr>
              <w:t xml:space="preserve">               </w:t>
            </w:r>
          </w:p>
        </w:tc>
      </w:tr>
      <w:tr w:rsidR="00D32881" w:rsidRPr="000C01B3" w14:paraId="5F25DFEB" w14:textId="77777777" w:rsidTr="00C72BF2">
        <w:trPr>
          <w:trHeight w:val="1026"/>
        </w:trPr>
        <w:tc>
          <w:tcPr>
            <w:tcW w:w="930" w:type="pct"/>
            <w:vAlign w:val="center"/>
          </w:tcPr>
          <w:p w14:paraId="2D047FD3" w14:textId="28FB33EF" w:rsidR="00D32881" w:rsidRPr="000C01B3" w:rsidRDefault="000C01B3" w:rsidP="00C72BF2">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Applicant Contact Information</w:t>
            </w:r>
          </w:p>
        </w:tc>
        <w:tc>
          <w:tcPr>
            <w:tcW w:w="1773" w:type="pct"/>
            <w:vAlign w:val="center"/>
          </w:tcPr>
          <w:p w14:paraId="20A881F1" w14:textId="54B39B2B" w:rsidR="00D32881" w:rsidRPr="000C01B3" w:rsidRDefault="000C01B3" w:rsidP="00C72BF2">
            <w:pPr>
              <w:snapToGrid w:val="0"/>
              <w:spacing w:line="240" w:lineRule="atLeast"/>
              <w:rPr>
                <w:rFonts w:ascii="Times New Roman" w:eastAsia="標楷體" w:hAnsi="Times New Roman" w:cs="Times New Roman"/>
                <w:color w:val="A5A5A5" w:themeColor="accent3"/>
                <w:szCs w:val="24"/>
              </w:rPr>
            </w:pPr>
            <w:r w:rsidRPr="000C01B3">
              <w:rPr>
                <w:rFonts w:ascii="Times New Roman" w:eastAsia="標楷體" w:hAnsi="Times New Roman" w:cs="Times New Roman"/>
                <w:color w:val="A5A5A5" w:themeColor="accent3"/>
                <w:szCs w:val="24"/>
              </w:rPr>
              <w:t>(Name and Phone Number)</w:t>
            </w:r>
          </w:p>
        </w:tc>
        <w:tc>
          <w:tcPr>
            <w:tcW w:w="945" w:type="pct"/>
            <w:gridSpan w:val="5"/>
            <w:vAlign w:val="center"/>
          </w:tcPr>
          <w:p w14:paraId="7B8DCE8B" w14:textId="7526E7DF" w:rsidR="00D32881" w:rsidRPr="000C01B3" w:rsidRDefault="000C01B3" w:rsidP="000C01B3">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Applicant Unit Head / Supervisor</w:t>
            </w:r>
          </w:p>
        </w:tc>
        <w:tc>
          <w:tcPr>
            <w:tcW w:w="1352" w:type="pct"/>
            <w:vAlign w:val="center"/>
          </w:tcPr>
          <w:p w14:paraId="0A399C17"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p>
        </w:tc>
      </w:tr>
      <w:tr w:rsidR="00D32881" w:rsidRPr="000C01B3" w14:paraId="1856C59C" w14:textId="77777777" w:rsidTr="00C72BF2">
        <w:trPr>
          <w:trHeight w:val="994"/>
        </w:trPr>
        <w:tc>
          <w:tcPr>
            <w:tcW w:w="930" w:type="pct"/>
            <w:vAlign w:val="center"/>
          </w:tcPr>
          <w:p w14:paraId="4B0C11BD" w14:textId="3F5A5EE9" w:rsidR="00D32881" w:rsidRPr="000C01B3" w:rsidRDefault="000C01B3" w:rsidP="00C72BF2">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Extracurricular Activities Section Coordinator</w:t>
            </w:r>
          </w:p>
        </w:tc>
        <w:tc>
          <w:tcPr>
            <w:tcW w:w="1773" w:type="pct"/>
            <w:vAlign w:val="center"/>
          </w:tcPr>
          <w:p w14:paraId="2911518F"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p>
        </w:tc>
        <w:tc>
          <w:tcPr>
            <w:tcW w:w="945" w:type="pct"/>
            <w:gridSpan w:val="5"/>
            <w:vAlign w:val="center"/>
          </w:tcPr>
          <w:p w14:paraId="1872A2E2" w14:textId="14542863" w:rsidR="00D32881" w:rsidRPr="000C01B3" w:rsidRDefault="000C01B3" w:rsidP="000C01B3">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Head of Extracurricular Activities Section</w:t>
            </w:r>
          </w:p>
        </w:tc>
        <w:tc>
          <w:tcPr>
            <w:tcW w:w="1352" w:type="pct"/>
            <w:vAlign w:val="center"/>
          </w:tcPr>
          <w:p w14:paraId="00DF79F8"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p>
        </w:tc>
      </w:tr>
      <w:tr w:rsidR="00D32881" w:rsidRPr="000C01B3" w14:paraId="51DE717C" w14:textId="77777777" w:rsidTr="00C72BF2">
        <w:trPr>
          <w:trHeight w:val="1714"/>
        </w:trPr>
        <w:tc>
          <w:tcPr>
            <w:tcW w:w="930" w:type="pct"/>
            <w:tcBorders>
              <w:bottom w:val="single" w:sz="4" w:space="0" w:color="auto"/>
            </w:tcBorders>
            <w:vAlign w:val="center"/>
          </w:tcPr>
          <w:p w14:paraId="53E7B316" w14:textId="4A242374" w:rsidR="00D32881" w:rsidRPr="000C01B3" w:rsidRDefault="000C01B3" w:rsidP="00C72BF2">
            <w:pPr>
              <w:snapToGrid w:val="0"/>
              <w:spacing w:line="240" w:lineRule="atLeast"/>
              <w:jc w:val="center"/>
              <w:rPr>
                <w:rFonts w:ascii="Times New Roman" w:eastAsia="標楷體" w:hAnsi="Times New Roman" w:cs="Times New Roman"/>
                <w:color w:val="000000" w:themeColor="text1"/>
                <w:szCs w:val="24"/>
              </w:rPr>
            </w:pPr>
            <w:r w:rsidRPr="000C01B3">
              <w:rPr>
                <w:rFonts w:ascii="Times New Roman" w:eastAsia="標楷體" w:hAnsi="Times New Roman" w:cs="Times New Roman"/>
                <w:color w:val="000000" w:themeColor="text1"/>
                <w:szCs w:val="24"/>
              </w:rPr>
              <w:t>Dean of Student Affairs Approval</w:t>
            </w:r>
          </w:p>
        </w:tc>
        <w:tc>
          <w:tcPr>
            <w:tcW w:w="4070" w:type="pct"/>
            <w:gridSpan w:val="7"/>
            <w:tcBorders>
              <w:bottom w:val="single" w:sz="4" w:space="0" w:color="auto"/>
            </w:tcBorders>
            <w:vAlign w:val="center"/>
          </w:tcPr>
          <w:p w14:paraId="7ACE27EC" w14:textId="77777777" w:rsidR="00D32881" w:rsidRPr="000C01B3" w:rsidRDefault="00D32881" w:rsidP="00C72BF2">
            <w:pPr>
              <w:snapToGrid w:val="0"/>
              <w:spacing w:line="240" w:lineRule="atLeast"/>
              <w:rPr>
                <w:rFonts w:ascii="Times New Roman" w:eastAsia="標楷體" w:hAnsi="Times New Roman" w:cs="Times New Roman"/>
                <w:color w:val="000000" w:themeColor="text1"/>
                <w:szCs w:val="24"/>
              </w:rPr>
            </w:pPr>
          </w:p>
        </w:tc>
      </w:tr>
    </w:tbl>
    <w:p w14:paraId="3BD5665D" w14:textId="77777777" w:rsidR="00D32881" w:rsidRPr="00D32881" w:rsidRDefault="00D32881" w:rsidP="00D32881">
      <w:pPr>
        <w:autoSpaceDE w:val="0"/>
        <w:autoSpaceDN w:val="0"/>
        <w:adjustRightInd w:val="0"/>
        <w:snapToGrid w:val="0"/>
        <w:spacing w:line="240" w:lineRule="atLeast"/>
        <w:jc w:val="center"/>
        <w:rPr>
          <w:rFonts w:ascii="標楷體" w:eastAsia="標楷體" w:hAnsi="標楷體" w:hint="eastAsia"/>
          <w:b/>
          <w:color w:val="000000" w:themeColor="text1"/>
          <w:sz w:val="32"/>
          <w:szCs w:val="32"/>
        </w:rPr>
      </w:pPr>
    </w:p>
    <w:sectPr w:rsidR="00D32881" w:rsidRPr="00D32881" w:rsidSect="003364D8">
      <w:footerReference w:type="default" r:id="rId8"/>
      <w:pgSz w:w="11906" w:h="16838"/>
      <w:pgMar w:top="567" w:right="849" w:bottom="709" w:left="85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BF13B" w14:textId="77777777" w:rsidR="00415E06" w:rsidRDefault="00415E06" w:rsidP="00075486">
      <w:r>
        <w:separator/>
      </w:r>
    </w:p>
  </w:endnote>
  <w:endnote w:type="continuationSeparator" w:id="0">
    <w:p w14:paraId="2EAF0A2B" w14:textId="77777777" w:rsidR="00415E06" w:rsidRDefault="00415E06" w:rsidP="00075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169798"/>
      <w:docPartObj>
        <w:docPartGallery w:val="Page Numbers (Bottom of Page)"/>
        <w:docPartUnique/>
      </w:docPartObj>
    </w:sdtPr>
    <w:sdtEndPr>
      <w:rPr>
        <w:rFonts w:ascii="Times New Roman" w:hAnsi="Times New Roman" w:cs="Times New Roman"/>
      </w:rPr>
    </w:sdtEndPr>
    <w:sdtContent>
      <w:p w14:paraId="44D7FC41" w14:textId="48AFB8C6" w:rsidR="000C01B3" w:rsidRPr="000C01B3" w:rsidRDefault="000C01B3">
        <w:pPr>
          <w:pStyle w:val="a9"/>
          <w:jc w:val="center"/>
          <w:rPr>
            <w:rFonts w:ascii="Times New Roman" w:hAnsi="Times New Roman" w:cs="Times New Roman"/>
          </w:rPr>
        </w:pPr>
        <w:r w:rsidRPr="000C01B3">
          <w:rPr>
            <w:rFonts w:ascii="Times New Roman" w:hAnsi="Times New Roman" w:cs="Times New Roman"/>
          </w:rPr>
          <w:fldChar w:fldCharType="begin"/>
        </w:r>
        <w:r w:rsidRPr="000C01B3">
          <w:rPr>
            <w:rFonts w:ascii="Times New Roman" w:hAnsi="Times New Roman" w:cs="Times New Roman"/>
          </w:rPr>
          <w:instrText>PAGE   \* MERGEFORMAT</w:instrText>
        </w:r>
        <w:r w:rsidRPr="000C01B3">
          <w:rPr>
            <w:rFonts w:ascii="Times New Roman" w:hAnsi="Times New Roman" w:cs="Times New Roman"/>
          </w:rPr>
          <w:fldChar w:fldCharType="separate"/>
        </w:r>
        <w:r w:rsidRPr="000C01B3">
          <w:rPr>
            <w:rFonts w:ascii="Times New Roman" w:hAnsi="Times New Roman" w:cs="Times New Roman"/>
            <w:lang w:val="zh-TW"/>
          </w:rPr>
          <w:t>2</w:t>
        </w:r>
        <w:r w:rsidRPr="000C01B3">
          <w:rPr>
            <w:rFonts w:ascii="Times New Roman" w:hAnsi="Times New Roman" w:cs="Times New Roman"/>
          </w:rPr>
          <w:fldChar w:fldCharType="end"/>
        </w:r>
      </w:p>
    </w:sdtContent>
  </w:sdt>
  <w:p w14:paraId="0D45706D" w14:textId="77777777" w:rsidR="000C01B3" w:rsidRDefault="000C01B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D9586" w14:textId="77777777" w:rsidR="00415E06" w:rsidRDefault="00415E06" w:rsidP="00075486">
      <w:r>
        <w:separator/>
      </w:r>
    </w:p>
  </w:footnote>
  <w:footnote w:type="continuationSeparator" w:id="0">
    <w:p w14:paraId="1A9C5E8F" w14:textId="77777777" w:rsidR="00415E06" w:rsidRDefault="00415E06" w:rsidP="000754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8A7"/>
    <w:multiLevelType w:val="hybridMultilevel"/>
    <w:tmpl w:val="24AC4646"/>
    <w:lvl w:ilvl="0" w:tplc="61766146">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476063"/>
    <w:multiLevelType w:val="hybridMultilevel"/>
    <w:tmpl w:val="031809BA"/>
    <w:lvl w:ilvl="0" w:tplc="413E64CE">
      <w:start w:val="1"/>
      <w:numFmt w:val="taiwaneseCountingThousand"/>
      <w:lvlText w:val="(%1)"/>
      <w:lvlJc w:val="left"/>
      <w:pPr>
        <w:ind w:left="99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B35430"/>
    <w:multiLevelType w:val="hybridMultilevel"/>
    <w:tmpl w:val="0404720E"/>
    <w:lvl w:ilvl="0" w:tplc="14A665E0">
      <w:start w:val="1"/>
      <w:numFmt w:val="decimal"/>
      <w:lvlText w:val="%1."/>
      <w:lvlJc w:val="left"/>
      <w:pPr>
        <w:ind w:left="96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75B5267"/>
    <w:multiLevelType w:val="hybridMultilevel"/>
    <w:tmpl w:val="F7309564"/>
    <w:lvl w:ilvl="0" w:tplc="BA10A0D8">
      <w:start w:val="1"/>
      <w:numFmt w:val="decimal"/>
      <w:lvlText w:val="%1."/>
      <w:lvlJc w:val="left"/>
      <w:pPr>
        <w:ind w:left="360" w:hanging="360"/>
      </w:pPr>
      <w:rPr>
        <w:rFonts w:ascii="標楷體" w:eastAsia="標楷體" w:hAnsi="標楷體" w:hint="default"/>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B986A5C"/>
    <w:multiLevelType w:val="hybridMultilevel"/>
    <w:tmpl w:val="55A63C2E"/>
    <w:lvl w:ilvl="0" w:tplc="14A665E0">
      <w:start w:val="1"/>
      <w:numFmt w:val="decimal"/>
      <w:lvlText w:val="%1."/>
      <w:lvlJc w:val="left"/>
      <w:pPr>
        <w:ind w:left="622" w:hanging="48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5" w15:restartNumberingAfterBreak="0">
    <w:nsid w:val="12A7401C"/>
    <w:multiLevelType w:val="hybridMultilevel"/>
    <w:tmpl w:val="6A7812FC"/>
    <w:lvl w:ilvl="0" w:tplc="04090015">
      <w:start w:val="1"/>
      <w:numFmt w:val="taiwaneseCountingThousand"/>
      <w:lvlText w:val="%1、"/>
      <w:lvlJc w:val="left"/>
      <w:pPr>
        <w:ind w:left="720" w:hanging="720"/>
      </w:pPr>
      <w:rPr>
        <w:rFonts w:hint="default"/>
      </w:rPr>
    </w:lvl>
    <w:lvl w:ilvl="1" w:tplc="413E64CE">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F30021"/>
    <w:multiLevelType w:val="hybridMultilevel"/>
    <w:tmpl w:val="58E49B4C"/>
    <w:lvl w:ilvl="0" w:tplc="08B69660">
      <w:start w:val="1"/>
      <w:numFmt w:val="taiwaneseCountingThousand"/>
      <w:lvlText w:val="%1、"/>
      <w:lvlJc w:val="left"/>
      <w:pPr>
        <w:ind w:left="720" w:hanging="720"/>
      </w:pPr>
      <w:rPr>
        <w:rFonts w:hint="default"/>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BE7288D"/>
    <w:multiLevelType w:val="hybridMultilevel"/>
    <w:tmpl w:val="E042D90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2E4FA1"/>
    <w:multiLevelType w:val="hybridMultilevel"/>
    <w:tmpl w:val="9D3805F2"/>
    <w:lvl w:ilvl="0" w:tplc="6CFA52D8">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725C41"/>
    <w:multiLevelType w:val="hybridMultilevel"/>
    <w:tmpl w:val="C444E638"/>
    <w:lvl w:ilvl="0" w:tplc="14A665E0">
      <w:start w:val="1"/>
      <w:numFmt w:val="decimal"/>
      <w:lvlText w:val="%1."/>
      <w:lvlJc w:val="left"/>
      <w:pPr>
        <w:ind w:left="96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641547B"/>
    <w:multiLevelType w:val="hybridMultilevel"/>
    <w:tmpl w:val="6674CAD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4014B5"/>
    <w:multiLevelType w:val="hybridMultilevel"/>
    <w:tmpl w:val="1B3A0028"/>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2B907E17"/>
    <w:multiLevelType w:val="hybridMultilevel"/>
    <w:tmpl w:val="F57AFE72"/>
    <w:lvl w:ilvl="0" w:tplc="EB0AA3CA">
      <w:start w:val="1"/>
      <w:numFmt w:val="taiwaneseCountingThousand"/>
      <w:lvlText w:val="（%1）"/>
      <w:lvlJc w:val="left"/>
      <w:pPr>
        <w:ind w:left="921" w:hanging="885"/>
      </w:pPr>
      <w:rPr>
        <w:rFonts w:ascii="新細明體" w:eastAsiaTheme="minorEastAsia" w:hAnsi="新細明體" w:hint="default"/>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13" w15:restartNumberingAfterBreak="0">
    <w:nsid w:val="2D647F57"/>
    <w:multiLevelType w:val="hybridMultilevel"/>
    <w:tmpl w:val="F43640D0"/>
    <w:lvl w:ilvl="0" w:tplc="413E64CE">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4" w15:restartNumberingAfterBreak="0">
    <w:nsid w:val="32B17595"/>
    <w:multiLevelType w:val="hybridMultilevel"/>
    <w:tmpl w:val="53E050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334091"/>
    <w:multiLevelType w:val="hybridMultilevel"/>
    <w:tmpl w:val="55287A64"/>
    <w:lvl w:ilvl="0" w:tplc="14A665E0">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8850E1E"/>
    <w:multiLevelType w:val="hybridMultilevel"/>
    <w:tmpl w:val="9B90545A"/>
    <w:lvl w:ilvl="0" w:tplc="9674763E">
      <w:start w:val="1"/>
      <w:numFmt w:val="taiwaneseCountingThousand"/>
      <w:lvlText w:val="%1、"/>
      <w:lvlJc w:val="left"/>
      <w:pPr>
        <w:ind w:left="480" w:hanging="480"/>
      </w:pPr>
      <w:rPr>
        <w:rFonts w:hint="default"/>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3B2F4BCD"/>
    <w:multiLevelType w:val="hybridMultilevel"/>
    <w:tmpl w:val="87F08A18"/>
    <w:lvl w:ilvl="0" w:tplc="832A85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FD75F0"/>
    <w:multiLevelType w:val="hybridMultilevel"/>
    <w:tmpl w:val="77E058A0"/>
    <w:lvl w:ilvl="0" w:tplc="D682FAE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0D31DFA"/>
    <w:multiLevelType w:val="hybridMultilevel"/>
    <w:tmpl w:val="CA9AF914"/>
    <w:lvl w:ilvl="0" w:tplc="14A66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15C2F17"/>
    <w:multiLevelType w:val="hybridMultilevel"/>
    <w:tmpl w:val="A24832D4"/>
    <w:lvl w:ilvl="0" w:tplc="413E64CE">
      <w:start w:val="1"/>
      <w:numFmt w:val="taiwaneseCountingThousand"/>
      <w:lvlText w:val="(%1)"/>
      <w:lvlJc w:val="left"/>
      <w:pPr>
        <w:ind w:left="990" w:hanging="51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511682B"/>
    <w:multiLevelType w:val="hybridMultilevel"/>
    <w:tmpl w:val="000ACA9A"/>
    <w:lvl w:ilvl="0" w:tplc="413E64CE">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2" w15:restartNumberingAfterBreak="0">
    <w:nsid w:val="46A97A2B"/>
    <w:multiLevelType w:val="hybridMultilevel"/>
    <w:tmpl w:val="F44CB7CC"/>
    <w:lvl w:ilvl="0" w:tplc="909C5952">
      <w:start w:val="1"/>
      <w:numFmt w:val="taiwaneseCountingThousand"/>
      <w:lvlText w:val="%1、"/>
      <w:lvlJc w:val="left"/>
      <w:pPr>
        <w:ind w:left="720" w:hanging="720"/>
      </w:pPr>
      <w:rPr>
        <w:rFonts w:hint="default"/>
        <w:color w:val="auto"/>
        <w:lang w:val="en-US"/>
      </w:rPr>
    </w:lvl>
    <w:lvl w:ilvl="1" w:tplc="47145AC4">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9697A83"/>
    <w:multiLevelType w:val="hybridMultilevel"/>
    <w:tmpl w:val="8006E7EA"/>
    <w:lvl w:ilvl="0" w:tplc="09D487C2">
      <w:start w:val="1"/>
      <w:numFmt w:val="taiwaneseCountingThousand"/>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D284533"/>
    <w:multiLevelType w:val="hybridMultilevel"/>
    <w:tmpl w:val="18EEE418"/>
    <w:lvl w:ilvl="0" w:tplc="F6246D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DAE4EE1"/>
    <w:multiLevelType w:val="hybridMultilevel"/>
    <w:tmpl w:val="37C612D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3494E35"/>
    <w:multiLevelType w:val="hybridMultilevel"/>
    <w:tmpl w:val="87FC78DE"/>
    <w:lvl w:ilvl="0" w:tplc="0ED6A9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7CD0AFF"/>
    <w:multiLevelType w:val="hybridMultilevel"/>
    <w:tmpl w:val="FD24E300"/>
    <w:lvl w:ilvl="0" w:tplc="C83E7E84">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9AA2774"/>
    <w:multiLevelType w:val="hybridMultilevel"/>
    <w:tmpl w:val="74FEBF4E"/>
    <w:lvl w:ilvl="0" w:tplc="413E64C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BFC16CA"/>
    <w:multiLevelType w:val="hybridMultilevel"/>
    <w:tmpl w:val="87F08A18"/>
    <w:lvl w:ilvl="0" w:tplc="832A85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E8B4659"/>
    <w:multiLevelType w:val="hybridMultilevel"/>
    <w:tmpl w:val="CAD6F9AE"/>
    <w:lvl w:ilvl="0" w:tplc="80665C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F980DED"/>
    <w:multiLevelType w:val="hybridMultilevel"/>
    <w:tmpl w:val="71564C0C"/>
    <w:lvl w:ilvl="0" w:tplc="AD261462">
      <w:start w:val="1"/>
      <w:numFmt w:val="decimal"/>
      <w:lvlText w:val="%1."/>
      <w:lvlJc w:val="left"/>
      <w:pPr>
        <w:ind w:left="360" w:hanging="360"/>
      </w:pPr>
      <w:rPr>
        <w:rFonts w:hint="default"/>
        <w:color w:val="auto"/>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FBB40EA"/>
    <w:multiLevelType w:val="hybridMultilevel"/>
    <w:tmpl w:val="28A227E2"/>
    <w:lvl w:ilvl="0" w:tplc="413E64C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2DC6762"/>
    <w:multiLevelType w:val="hybridMultilevel"/>
    <w:tmpl w:val="B606A3B0"/>
    <w:lvl w:ilvl="0" w:tplc="C83E7E84">
      <w:start w:val="1"/>
      <w:numFmt w:val="decimal"/>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4" w15:restartNumberingAfterBreak="0">
    <w:nsid w:val="6B4B6F88"/>
    <w:multiLevelType w:val="hybridMultilevel"/>
    <w:tmpl w:val="208299C4"/>
    <w:lvl w:ilvl="0" w:tplc="9674763E">
      <w:start w:val="1"/>
      <w:numFmt w:val="taiwaneseCountingThousand"/>
      <w:suff w:val="nothing"/>
      <w:lvlText w:val="%1、"/>
      <w:lvlJc w:val="left"/>
      <w:pPr>
        <w:ind w:left="622" w:hanging="480"/>
      </w:pPr>
      <w:rPr>
        <w:rFonts w:hint="default"/>
        <w:lang w:val="en-US"/>
      </w:rPr>
    </w:lvl>
    <w:lvl w:ilvl="1" w:tplc="04090019">
      <w:start w:val="1"/>
      <w:numFmt w:val="ideographTraditional"/>
      <w:lvlText w:val="%2、"/>
      <w:lvlJc w:val="left"/>
      <w:pPr>
        <w:ind w:left="534" w:hanging="480"/>
      </w:pPr>
    </w:lvl>
    <w:lvl w:ilvl="2" w:tplc="2342F27A">
      <w:start w:val="1"/>
      <w:numFmt w:val="taiwaneseCountingThousand"/>
      <w:suff w:val="nothing"/>
      <w:lvlText w:val="(%3)"/>
      <w:lvlJc w:val="left"/>
      <w:pPr>
        <w:ind w:left="708" w:hanging="567"/>
      </w:pPr>
      <w:rPr>
        <w:rFonts w:hint="default"/>
      </w:rPr>
    </w:lvl>
    <w:lvl w:ilvl="3" w:tplc="0409000F" w:tentative="1">
      <w:start w:val="1"/>
      <w:numFmt w:val="decimal"/>
      <w:lvlText w:val="%4."/>
      <w:lvlJc w:val="left"/>
      <w:pPr>
        <w:ind w:left="1494" w:hanging="480"/>
      </w:pPr>
    </w:lvl>
    <w:lvl w:ilvl="4" w:tplc="04090019" w:tentative="1">
      <w:start w:val="1"/>
      <w:numFmt w:val="ideographTraditional"/>
      <w:lvlText w:val="%5、"/>
      <w:lvlJc w:val="left"/>
      <w:pPr>
        <w:ind w:left="1974" w:hanging="480"/>
      </w:pPr>
    </w:lvl>
    <w:lvl w:ilvl="5" w:tplc="0409001B" w:tentative="1">
      <w:start w:val="1"/>
      <w:numFmt w:val="lowerRoman"/>
      <w:lvlText w:val="%6."/>
      <w:lvlJc w:val="right"/>
      <w:pPr>
        <w:ind w:left="2454" w:hanging="480"/>
      </w:pPr>
    </w:lvl>
    <w:lvl w:ilvl="6" w:tplc="0409000F" w:tentative="1">
      <w:start w:val="1"/>
      <w:numFmt w:val="decimal"/>
      <w:lvlText w:val="%7."/>
      <w:lvlJc w:val="left"/>
      <w:pPr>
        <w:ind w:left="2934" w:hanging="480"/>
      </w:pPr>
    </w:lvl>
    <w:lvl w:ilvl="7" w:tplc="04090019" w:tentative="1">
      <w:start w:val="1"/>
      <w:numFmt w:val="ideographTraditional"/>
      <w:lvlText w:val="%8、"/>
      <w:lvlJc w:val="left"/>
      <w:pPr>
        <w:ind w:left="3414" w:hanging="480"/>
      </w:pPr>
    </w:lvl>
    <w:lvl w:ilvl="8" w:tplc="0409001B" w:tentative="1">
      <w:start w:val="1"/>
      <w:numFmt w:val="lowerRoman"/>
      <w:lvlText w:val="%9."/>
      <w:lvlJc w:val="right"/>
      <w:pPr>
        <w:ind w:left="3894" w:hanging="480"/>
      </w:pPr>
    </w:lvl>
  </w:abstractNum>
  <w:abstractNum w:abstractNumId="35" w15:restartNumberingAfterBreak="0">
    <w:nsid w:val="6B740251"/>
    <w:multiLevelType w:val="hybridMultilevel"/>
    <w:tmpl w:val="CDBA02D6"/>
    <w:lvl w:ilvl="0" w:tplc="263E8F6C">
      <w:start w:val="1"/>
      <w:numFmt w:val="taiwaneseCountingThousand"/>
      <w:suff w:val="nothing"/>
      <w:lvlText w:val="%1、"/>
      <w:lvlJc w:val="left"/>
      <w:pPr>
        <w:ind w:left="480" w:hanging="480"/>
      </w:pPr>
      <w:rPr>
        <w:rFonts w:hint="eastAsia"/>
        <w:b w:val="0"/>
        <w:i w:val="0"/>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47A2FE9"/>
    <w:multiLevelType w:val="hybridMultilevel"/>
    <w:tmpl w:val="64C085D4"/>
    <w:lvl w:ilvl="0" w:tplc="9674763E">
      <w:start w:val="1"/>
      <w:numFmt w:val="taiwaneseCountingThousand"/>
      <w:lvlText w:val="%1、"/>
      <w:lvlJc w:val="left"/>
      <w:pPr>
        <w:ind w:left="480" w:hanging="480"/>
      </w:pPr>
      <w:rPr>
        <w:rFonts w:hint="default"/>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75F9147C"/>
    <w:multiLevelType w:val="hybridMultilevel"/>
    <w:tmpl w:val="04C673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77012A98"/>
    <w:multiLevelType w:val="hybridMultilevel"/>
    <w:tmpl w:val="999697EE"/>
    <w:lvl w:ilvl="0" w:tplc="14A665E0">
      <w:start w:val="1"/>
      <w:numFmt w:val="decimal"/>
      <w:lvlText w:val="%1."/>
      <w:lvlJc w:val="left"/>
      <w:pPr>
        <w:ind w:left="622" w:hanging="48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9" w15:restartNumberingAfterBreak="0">
    <w:nsid w:val="78B74F16"/>
    <w:multiLevelType w:val="hybridMultilevel"/>
    <w:tmpl w:val="A7E44E58"/>
    <w:lvl w:ilvl="0" w:tplc="14A665E0">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8E5297E"/>
    <w:multiLevelType w:val="hybridMultilevel"/>
    <w:tmpl w:val="5364912E"/>
    <w:lvl w:ilvl="0" w:tplc="F1D2CAB0">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1" w15:restartNumberingAfterBreak="0">
    <w:nsid w:val="7DA2793C"/>
    <w:multiLevelType w:val="hybridMultilevel"/>
    <w:tmpl w:val="D588465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52026566">
    <w:abstractNumId w:val="34"/>
  </w:num>
  <w:num w:numId="2" w16cid:durableId="87773711">
    <w:abstractNumId w:val="37"/>
  </w:num>
  <w:num w:numId="3" w16cid:durableId="1130707013">
    <w:abstractNumId w:val="11"/>
  </w:num>
  <w:num w:numId="4" w16cid:durableId="1143884412">
    <w:abstractNumId w:val="36"/>
  </w:num>
  <w:num w:numId="5" w16cid:durableId="1780561936">
    <w:abstractNumId w:val="16"/>
  </w:num>
  <w:num w:numId="6" w16cid:durableId="863830623">
    <w:abstractNumId w:val="8"/>
  </w:num>
  <w:num w:numId="7" w16cid:durableId="1008828085">
    <w:abstractNumId w:val="23"/>
  </w:num>
  <w:num w:numId="8" w16cid:durableId="129834747">
    <w:abstractNumId w:val="30"/>
  </w:num>
  <w:num w:numId="9" w16cid:durableId="838352132">
    <w:abstractNumId w:val="29"/>
  </w:num>
  <w:num w:numId="10" w16cid:durableId="541552609">
    <w:abstractNumId w:val="17"/>
  </w:num>
  <w:num w:numId="11" w16cid:durableId="1041396776">
    <w:abstractNumId w:val="35"/>
  </w:num>
  <w:num w:numId="12" w16cid:durableId="1757048484">
    <w:abstractNumId w:val="12"/>
  </w:num>
  <w:num w:numId="13" w16cid:durableId="2103987072">
    <w:abstractNumId w:val="31"/>
  </w:num>
  <w:num w:numId="14" w16cid:durableId="1217860019">
    <w:abstractNumId w:val="18"/>
  </w:num>
  <w:num w:numId="15" w16cid:durableId="385421866">
    <w:abstractNumId w:val="19"/>
  </w:num>
  <w:num w:numId="16" w16cid:durableId="840438124">
    <w:abstractNumId w:val="26"/>
  </w:num>
  <w:num w:numId="17" w16cid:durableId="599796933">
    <w:abstractNumId w:val="3"/>
  </w:num>
  <w:num w:numId="18" w16cid:durableId="982857067">
    <w:abstractNumId w:val="25"/>
  </w:num>
  <w:num w:numId="19" w16cid:durableId="583611561">
    <w:abstractNumId w:val="41"/>
  </w:num>
  <w:num w:numId="20" w16cid:durableId="2044943835">
    <w:abstractNumId w:val="39"/>
  </w:num>
  <w:num w:numId="21" w16cid:durableId="633485301">
    <w:abstractNumId w:val="20"/>
  </w:num>
  <w:num w:numId="22" w16cid:durableId="826215218">
    <w:abstractNumId w:val="1"/>
  </w:num>
  <w:num w:numId="23" w16cid:durableId="1124153334">
    <w:abstractNumId w:val="15"/>
  </w:num>
  <w:num w:numId="24" w16cid:durableId="510071465">
    <w:abstractNumId w:val="2"/>
  </w:num>
  <w:num w:numId="25" w16cid:durableId="1367100319">
    <w:abstractNumId w:val="9"/>
  </w:num>
  <w:num w:numId="26" w16cid:durableId="804195737">
    <w:abstractNumId w:val="4"/>
  </w:num>
  <w:num w:numId="27" w16cid:durableId="372538690">
    <w:abstractNumId w:val="38"/>
  </w:num>
  <w:num w:numId="28" w16cid:durableId="745690672">
    <w:abstractNumId w:val="21"/>
  </w:num>
  <w:num w:numId="29" w16cid:durableId="2141068517">
    <w:abstractNumId w:val="28"/>
  </w:num>
  <w:num w:numId="30" w16cid:durableId="807628657">
    <w:abstractNumId w:val="32"/>
  </w:num>
  <w:num w:numId="31" w16cid:durableId="808326458">
    <w:abstractNumId w:val="24"/>
  </w:num>
  <w:num w:numId="32" w16cid:durableId="746152678">
    <w:abstractNumId w:val="7"/>
  </w:num>
  <w:num w:numId="33" w16cid:durableId="1399137209">
    <w:abstractNumId w:val="14"/>
  </w:num>
  <w:num w:numId="34" w16cid:durableId="1875387608">
    <w:abstractNumId w:val="27"/>
  </w:num>
  <w:num w:numId="35" w16cid:durableId="47002154">
    <w:abstractNumId w:val="22"/>
  </w:num>
  <w:num w:numId="36" w16cid:durableId="1642342839">
    <w:abstractNumId w:val="33"/>
  </w:num>
  <w:num w:numId="37" w16cid:durableId="1624383262">
    <w:abstractNumId w:val="0"/>
  </w:num>
  <w:num w:numId="38" w16cid:durableId="480929962">
    <w:abstractNumId w:val="10"/>
  </w:num>
  <w:num w:numId="39" w16cid:durableId="280697431">
    <w:abstractNumId w:val="5"/>
  </w:num>
  <w:num w:numId="40" w16cid:durableId="49958973">
    <w:abstractNumId w:val="13"/>
  </w:num>
  <w:num w:numId="41" w16cid:durableId="822620038">
    <w:abstractNumId w:val="40"/>
  </w:num>
  <w:num w:numId="42" w16cid:durableId="6391928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378"/>
    <w:rsid w:val="00007D3E"/>
    <w:rsid w:val="00014108"/>
    <w:rsid w:val="00016595"/>
    <w:rsid w:val="0002753F"/>
    <w:rsid w:val="00030157"/>
    <w:rsid w:val="00032516"/>
    <w:rsid w:val="00035EA2"/>
    <w:rsid w:val="00050F6D"/>
    <w:rsid w:val="000532B7"/>
    <w:rsid w:val="00075486"/>
    <w:rsid w:val="00080DB7"/>
    <w:rsid w:val="00081196"/>
    <w:rsid w:val="00086613"/>
    <w:rsid w:val="0009638B"/>
    <w:rsid w:val="000A5D87"/>
    <w:rsid w:val="000B6F9F"/>
    <w:rsid w:val="000C01B3"/>
    <w:rsid w:val="000D341F"/>
    <w:rsid w:val="00101025"/>
    <w:rsid w:val="00101C84"/>
    <w:rsid w:val="00105394"/>
    <w:rsid w:val="00107851"/>
    <w:rsid w:val="00122D4A"/>
    <w:rsid w:val="00130D68"/>
    <w:rsid w:val="0013119F"/>
    <w:rsid w:val="00132D52"/>
    <w:rsid w:val="00136078"/>
    <w:rsid w:val="00136296"/>
    <w:rsid w:val="001434D7"/>
    <w:rsid w:val="00166C9D"/>
    <w:rsid w:val="00171D21"/>
    <w:rsid w:val="00175104"/>
    <w:rsid w:val="0018456A"/>
    <w:rsid w:val="001A552D"/>
    <w:rsid w:val="001A74B9"/>
    <w:rsid w:val="001B6256"/>
    <w:rsid w:val="001D4C68"/>
    <w:rsid w:val="001E38D0"/>
    <w:rsid w:val="001E40B8"/>
    <w:rsid w:val="001E7B51"/>
    <w:rsid w:val="00226EBD"/>
    <w:rsid w:val="00230509"/>
    <w:rsid w:val="00233813"/>
    <w:rsid w:val="00274378"/>
    <w:rsid w:val="002811FF"/>
    <w:rsid w:val="002836FA"/>
    <w:rsid w:val="002863F4"/>
    <w:rsid w:val="00291508"/>
    <w:rsid w:val="002919D4"/>
    <w:rsid w:val="002956A5"/>
    <w:rsid w:val="002A719E"/>
    <w:rsid w:val="002B0746"/>
    <w:rsid w:val="002B5378"/>
    <w:rsid w:val="002D0233"/>
    <w:rsid w:val="002D274A"/>
    <w:rsid w:val="002E6A76"/>
    <w:rsid w:val="002E7202"/>
    <w:rsid w:val="002F5A0B"/>
    <w:rsid w:val="00314B4A"/>
    <w:rsid w:val="003213FD"/>
    <w:rsid w:val="003218E4"/>
    <w:rsid w:val="003364D8"/>
    <w:rsid w:val="0033669A"/>
    <w:rsid w:val="00345CF1"/>
    <w:rsid w:val="00355164"/>
    <w:rsid w:val="003576C4"/>
    <w:rsid w:val="00364CC5"/>
    <w:rsid w:val="00374B80"/>
    <w:rsid w:val="003909C1"/>
    <w:rsid w:val="003B604B"/>
    <w:rsid w:val="003C3C53"/>
    <w:rsid w:val="003E1C9B"/>
    <w:rsid w:val="003E4BC0"/>
    <w:rsid w:val="003E69EE"/>
    <w:rsid w:val="003E7188"/>
    <w:rsid w:val="0040094F"/>
    <w:rsid w:val="00407FB4"/>
    <w:rsid w:val="00415E06"/>
    <w:rsid w:val="004206A3"/>
    <w:rsid w:val="00430A74"/>
    <w:rsid w:val="00447C03"/>
    <w:rsid w:val="00477E85"/>
    <w:rsid w:val="004838AD"/>
    <w:rsid w:val="00486329"/>
    <w:rsid w:val="004929D2"/>
    <w:rsid w:val="004B082F"/>
    <w:rsid w:val="004B2B48"/>
    <w:rsid w:val="004B7BD3"/>
    <w:rsid w:val="004C35D3"/>
    <w:rsid w:val="004C4220"/>
    <w:rsid w:val="004C5663"/>
    <w:rsid w:val="004E34FD"/>
    <w:rsid w:val="004F2854"/>
    <w:rsid w:val="0050233D"/>
    <w:rsid w:val="005133EB"/>
    <w:rsid w:val="00520358"/>
    <w:rsid w:val="00520B7E"/>
    <w:rsid w:val="00521F28"/>
    <w:rsid w:val="0052695B"/>
    <w:rsid w:val="00542938"/>
    <w:rsid w:val="00554463"/>
    <w:rsid w:val="00561195"/>
    <w:rsid w:val="00565221"/>
    <w:rsid w:val="005861CC"/>
    <w:rsid w:val="00587023"/>
    <w:rsid w:val="00587197"/>
    <w:rsid w:val="005A1C48"/>
    <w:rsid w:val="005B7037"/>
    <w:rsid w:val="005C0711"/>
    <w:rsid w:val="005D222D"/>
    <w:rsid w:val="005E044B"/>
    <w:rsid w:val="005E6041"/>
    <w:rsid w:val="00605E15"/>
    <w:rsid w:val="0062106E"/>
    <w:rsid w:val="00622AEF"/>
    <w:rsid w:val="0062366E"/>
    <w:rsid w:val="00625CE0"/>
    <w:rsid w:val="00635093"/>
    <w:rsid w:val="006373FC"/>
    <w:rsid w:val="0063775B"/>
    <w:rsid w:val="0064078D"/>
    <w:rsid w:val="006424E7"/>
    <w:rsid w:val="0065070F"/>
    <w:rsid w:val="00653A07"/>
    <w:rsid w:val="006706F9"/>
    <w:rsid w:val="00674872"/>
    <w:rsid w:val="00691B1B"/>
    <w:rsid w:val="00693B34"/>
    <w:rsid w:val="00693D13"/>
    <w:rsid w:val="00693F8D"/>
    <w:rsid w:val="006972B2"/>
    <w:rsid w:val="006A1F5B"/>
    <w:rsid w:val="006C1D26"/>
    <w:rsid w:val="006E0D3D"/>
    <w:rsid w:val="006E224E"/>
    <w:rsid w:val="006E36C5"/>
    <w:rsid w:val="006F59E3"/>
    <w:rsid w:val="00702C8D"/>
    <w:rsid w:val="0073291D"/>
    <w:rsid w:val="007412E0"/>
    <w:rsid w:val="00743AFF"/>
    <w:rsid w:val="00755B58"/>
    <w:rsid w:val="007576C8"/>
    <w:rsid w:val="00771E4A"/>
    <w:rsid w:val="00774338"/>
    <w:rsid w:val="007752F5"/>
    <w:rsid w:val="00777BE7"/>
    <w:rsid w:val="00781D71"/>
    <w:rsid w:val="007973CC"/>
    <w:rsid w:val="007A68BA"/>
    <w:rsid w:val="007A726F"/>
    <w:rsid w:val="007C3269"/>
    <w:rsid w:val="007D7A44"/>
    <w:rsid w:val="007E38C4"/>
    <w:rsid w:val="007F66B9"/>
    <w:rsid w:val="007F783C"/>
    <w:rsid w:val="00815F69"/>
    <w:rsid w:val="00821EA6"/>
    <w:rsid w:val="00826A11"/>
    <w:rsid w:val="008665DE"/>
    <w:rsid w:val="00867D32"/>
    <w:rsid w:val="00871322"/>
    <w:rsid w:val="00874F6D"/>
    <w:rsid w:val="0087622F"/>
    <w:rsid w:val="00894DED"/>
    <w:rsid w:val="00895131"/>
    <w:rsid w:val="008B7DF6"/>
    <w:rsid w:val="008C4E3C"/>
    <w:rsid w:val="008D2DE9"/>
    <w:rsid w:val="008E0566"/>
    <w:rsid w:val="008E15C5"/>
    <w:rsid w:val="008E767F"/>
    <w:rsid w:val="008F42F0"/>
    <w:rsid w:val="009117FA"/>
    <w:rsid w:val="00913B54"/>
    <w:rsid w:val="00926DDA"/>
    <w:rsid w:val="00927F8F"/>
    <w:rsid w:val="009520FA"/>
    <w:rsid w:val="009553BA"/>
    <w:rsid w:val="009663A8"/>
    <w:rsid w:val="00971DA0"/>
    <w:rsid w:val="0098683A"/>
    <w:rsid w:val="009911EC"/>
    <w:rsid w:val="009934C1"/>
    <w:rsid w:val="00996CCE"/>
    <w:rsid w:val="00997268"/>
    <w:rsid w:val="009A43E5"/>
    <w:rsid w:val="009B49EE"/>
    <w:rsid w:val="009B5521"/>
    <w:rsid w:val="009B67AA"/>
    <w:rsid w:val="009D6460"/>
    <w:rsid w:val="00A01D52"/>
    <w:rsid w:val="00A06DA3"/>
    <w:rsid w:val="00A11ED7"/>
    <w:rsid w:val="00A26B1D"/>
    <w:rsid w:val="00A3393B"/>
    <w:rsid w:val="00A52FC7"/>
    <w:rsid w:val="00A577A3"/>
    <w:rsid w:val="00A815D6"/>
    <w:rsid w:val="00A86EC3"/>
    <w:rsid w:val="00A97235"/>
    <w:rsid w:val="00AA1BDF"/>
    <w:rsid w:val="00AB0BAA"/>
    <w:rsid w:val="00AB62DD"/>
    <w:rsid w:val="00AC0156"/>
    <w:rsid w:val="00AF260B"/>
    <w:rsid w:val="00AF2F7E"/>
    <w:rsid w:val="00AF4278"/>
    <w:rsid w:val="00B16D51"/>
    <w:rsid w:val="00B2211A"/>
    <w:rsid w:val="00B26D69"/>
    <w:rsid w:val="00B43EEB"/>
    <w:rsid w:val="00B471AC"/>
    <w:rsid w:val="00B54361"/>
    <w:rsid w:val="00B5701A"/>
    <w:rsid w:val="00B639EF"/>
    <w:rsid w:val="00B77748"/>
    <w:rsid w:val="00B85967"/>
    <w:rsid w:val="00B90BF2"/>
    <w:rsid w:val="00BB6470"/>
    <w:rsid w:val="00BB76A4"/>
    <w:rsid w:val="00BC5CE7"/>
    <w:rsid w:val="00BD162A"/>
    <w:rsid w:val="00BE16F4"/>
    <w:rsid w:val="00BF7E29"/>
    <w:rsid w:val="00C00B94"/>
    <w:rsid w:val="00C05A55"/>
    <w:rsid w:val="00C10620"/>
    <w:rsid w:val="00C10950"/>
    <w:rsid w:val="00C12D4E"/>
    <w:rsid w:val="00C130ED"/>
    <w:rsid w:val="00C241D1"/>
    <w:rsid w:val="00C32BB2"/>
    <w:rsid w:val="00C40ACB"/>
    <w:rsid w:val="00C45AAA"/>
    <w:rsid w:val="00C5403A"/>
    <w:rsid w:val="00C54716"/>
    <w:rsid w:val="00C553CB"/>
    <w:rsid w:val="00C624C3"/>
    <w:rsid w:val="00C74DA4"/>
    <w:rsid w:val="00CA4BFF"/>
    <w:rsid w:val="00CB4EE8"/>
    <w:rsid w:val="00CB778A"/>
    <w:rsid w:val="00CD2F0B"/>
    <w:rsid w:val="00CD5C43"/>
    <w:rsid w:val="00CE4214"/>
    <w:rsid w:val="00D1437A"/>
    <w:rsid w:val="00D2550E"/>
    <w:rsid w:val="00D32881"/>
    <w:rsid w:val="00D52541"/>
    <w:rsid w:val="00D57DB8"/>
    <w:rsid w:val="00D609D0"/>
    <w:rsid w:val="00D62184"/>
    <w:rsid w:val="00D741F8"/>
    <w:rsid w:val="00D8254A"/>
    <w:rsid w:val="00D85D61"/>
    <w:rsid w:val="00D86D3B"/>
    <w:rsid w:val="00D943A2"/>
    <w:rsid w:val="00D967F5"/>
    <w:rsid w:val="00DA697F"/>
    <w:rsid w:val="00DB4CEA"/>
    <w:rsid w:val="00DC7C56"/>
    <w:rsid w:val="00DD00B3"/>
    <w:rsid w:val="00DD2EFA"/>
    <w:rsid w:val="00DD730E"/>
    <w:rsid w:val="00DE5E2C"/>
    <w:rsid w:val="00DE6DF9"/>
    <w:rsid w:val="00E02964"/>
    <w:rsid w:val="00E061F5"/>
    <w:rsid w:val="00E1336C"/>
    <w:rsid w:val="00E167C2"/>
    <w:rsid w:val="00E4178E"/>
    <w:rsid w:val="00E41A17"/>
    <w:rsid w:val="00E41C66"/>
    <w:rsid w:val="00E42ADE"/>
    <w:rsid w:val="00E54ABE"/>
    <w:rsid w:val="00E57804"/>
    <w:rsid w:val="00E603AA"/>
    <w:rsid w:val="00E60D15"/>
    <w:rsid w:val="00E95BF9"/>
    <w:rsid w:val="00E97EAA"/>
    <w:rsid w:val="00EA38C7"/>
    <w:rsid w:val="00EA56E5"/>
    <w:rsid w:val="00EB0F0A"/>
    <w:rsid w:val="00EB1F3F"/>
    <w:rsid w:val="00ED0C86"/>
    <w:rsid w:val="00ED0F87"/>
    <w:rsid w:val="00ED3A77"/>
    <w:rsid w:val="00ED42EB"/>
    <w:rsid w:val="00EE0A52"/>
    <w:rsid w:val="00EE58F3"/>
    <w:rsid w:val="00EF56C8"/>
    <w:rsid w:val="00F01AC6"/>
    <w:rsid w:val="00F13806"/>
    <w:rsid w:val="00F2063B"/>
    <w:rsid w:val="00F37FE6"/>
    <w:rsid w:val="00F41510"/>
    <w:rsid w:val="00FB2AE3"/>
    <w:rsid w:val="00FB63BA"/>
    <w:rsid w:val="00FB7785"/>
    <w:rsid w:val="00FD3CB5"/>
    <w:rsid w:val="00FE267F"/>
    <w:rsid w:val="00FE51A1"/>
    <w:rsid w:val="00FF3161"/>
    <w:rsid w:val="00FF39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2C900"/>
  <w15:docId w15:val="{FED30132-7DC0-4089-AE4E-FE178C458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7023"/>
    <w:pPr>
      <w:ind w:leftChars="200" w:left="480"/>
    </w:pPr>
  </w:style>
  <w:style w:type="paragraph" w:customStyle="1" w:styleId="Default">
    <w:name w:val="Default"/>
    <w:rsid w:val="00BE16F4"/>
    <w:pPr>
      <w:widowControl w:val="0"/>
      <w:autoSpaceDE w:val="0"/>
      <w:autoSpaceDN w:val="0"/>
      <w:adjustRightInd w:val="0"/>
    </w:pPr>
    <w:rPr>
      <w:rFonts w:ascii="標楷體" w:eastAsia="標楷體" w:cs="標楷體"/>
      <w:color w:val="000000"/>
      <w:kern w:val="0"/>
      <w:szCs w:val="24"/>
    </w:rPr>
  </w:style>
  <w:style w:type="table" w:styleId="a4">
    <w:name w:val="Table Grid"/>
    <w:basedOn w:val="a1"/>
    <w:uiPriority w:val="39"/>
    <w:rsid w:val="00D825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107851"/>
    <w:pPr>
      <w:widowControl w:val="0"/>
    </w:pPr>
    <w:rPr>
      <w:rFonts w:ascii="Times New Roman" w:eastAsia="新細明體" w:hAnsi="Times New Roman" w:cs="Times New Roman"/>
      <w:szCs w:val="24"/>
    </w:rPr>
  </w:style>
  <w:style w:type="character" w:styleId="a6">
    <w:name w:val="Hyperlink"/>
    <w:rsid w:val="00107851"/>
    <w:rPr>
      <w:color w:val="0000FF"/>
      <w:u w:val="single"/>
    </w:rPr>
  </w:style>
  <w:style w:type="paragraph" w:styleId="a7">
    <w:name w:val="header"/>
    <w:basedOn w:val="a"/>
    <w:link w:val="a8"/>
    <w:uiPriority w:val="99"/>
    <w:unhideWhenUsed/>
    <w:rsid w:val="00075486"/>
    <w:pPr>
      <w:tabs>
        <w:tab w:val="center" w:pos="4153"/>
        <w:tab w:val="right" w:pos="8306"/>
      </w:tabs>
      <w:snapToGrid w:val="0"/>
    </w:pPr>
    <w:rPr>
      <w:sz w:val="20"/>
      <w:szCs w:val="20"/>
    </w:rPr>
  </w:style>
  <w:style w:type="character" w:customStyle="1" w:styleId="a8">
    <w:name w:val="頁首 字元"/>
    <w:basedOn w:val="a0"/>
    <w:link w:val="a7"/>
    <w:uiPriority w:val="99"/>
    <w:rsid w:val="00075486"/>
    <w:rPr>
      <w:sz w:val="20"/>
      <w:szCs w:val="20"/>
    </w:rPr>
  </w:style>
  <w:style w:type="paragraph" w:styleId="a9">
    <w:name w:val="footer"/>
    <w:basedOn w:val="a"/>
    <w:link w:val="aa"/>
    <w:uiPriority w:val="99"/>
    <w:unhideWhenUsed/>
    <w:rsid w:val="00075486"/>
    <w:pPr>
      <w:tabs>
        <w:tab w:val="center" w:pos="4153"/>
        <w:tab w:val="right" w:pos="8306"/>
      </w:tabs>
      <w:snapToGrid w:val="0"/>
    </w:pPr>
    <w:rPr>
      <w:sz w:val="20"/>
      <w:szCs w:val="20"/>
    </w:rPr>
  </w:style>
  <w:style w:type="character" w:customStyle="1" w:styleId="aa">
    <w:name w:val="頁尾 字元"/>
    <w:basedOn w:val="a0"/>
    <w:link w:val="a9"/>
    <w:uiPriority w:val="99"/>
    <w:rsid w:val="00075486"/>
    <w:rPr>
      <w:sz w:val="20"/>
      <w:szCs w:val="20"/>
    </w:rPr>
  </w:style>
  <w:style w:type="character" w:styleId="ab">
    <w:name w:val="Placeholder Text"/>
    <w:basedOn w:val="a0"/>
    <w:uiPriority w:val="99"/>
    <w:semiHidden/>
    <w:rsid w:val="00C00B94"/>
    <w:rPr>
      <w:color w:val="808080"/>
    </w:rPr>
  </w:style>
  <w:style w:type="paragraph" w:styleId="ac">
    <w:name w:val="Balloon Text"/>
    <w:basedOn w:val="a"/>
    <w:link w:val="ad"/>
    <w:uiPriority w:val="99"/>
    <w:semiHidden/>
    <w:unhideWhenUsed/>
    <w:rsid w:val="00C00B94"/>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C00B9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44EF7-93C0-4911-A1EA-0FD9FC90B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1028</Words>
  <Characters>5861</Characters>
  <Application>Microsoft Office Word</Application>
  <DocSecurity>0</DocSecurity>
  <Lines>48</Lines>
  <Paragraphs>13</Paragraphs>
  <ScaleCrop>false</ScaleCrop>
  <Company>Hewlett-Packard Company</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鄭彥妤</dc:creator>
  <cp:lastModifiedBy>mice60932</cp:lastModifiedBy>
  <cp:revision>7</cp:revision>
  <cp:lastPrinted>2019-01-04T06:18:00Z</cp:lastPrinted>
  <dcterms:created xsi:type="dcterms:W3CDTF">2026-09-21T02:52:00Z</dcterms:created>
  <dcterms:modified xsi:type="dcterms:W3CDTF">2026-09-21T06:26:00Z</dcterms:modified>
</cp:coreProperties>
</file>